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BC4CA1">
        <w:rPr>
          <w:rFonts w:ascii="Times New Roman" w:hAnsi="Times New Roman"/>
          <w:sz w:val="20"/>
        </w:rPr>
        <w:t>ment of Veterans Affairs</w:t>
      </w:r>
      <w:r w:rsidR="00BC4CA1">
        <w:rPr>
          <w:rFonts w:ascii="Times New Roman" w:hAnsi="Times New Roman"/>
          <w:sz w:val="20"/>
        </w:rPr>
        <w:tab/>
        <w:t xml:space="preserve">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 w:rsidR="00BC4CA1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, </w:t>
      </w:r>
      <w:r w:rsidR="00BC4CA1">
        <w:rPr>
          <w:rFonts w:ascii="Times New Roman" w:hAnsi="Times New Roman"/>
          <w:sz w:val="20"/>
        </w:rPr>
        <w:t>Subpart i, Chapter 3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</w:t>
      </w:r>
      <w:r w:rsidR="002164F7">
        <w:rPr>
          <w:b/>
          <w:bCs/>
          <w:sz w:val="20"/>
        </w:rPr>
        <w:t>September 7, 2016</w:t>
      </w:r>
      <w:bookmarkStart w:id="0" w:name="_GoBack"/>
      <w:bookmarkEnd w:id="0"/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BC4CA1" w:rsidRDefault="00BC4CA1" w:rsidP="00504F80">
      <w:pPr>
        <w:pStyle w:val="Heading4"/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B4D4F">
              <w:t>Benefits Assistance Service Procedures</w:t>
            </w:r>
            <w:r w:rsidR="00BC4CA1">
              <w:t>,</w:t>
            </w:r>
            <w:r>
              <w:t xml:space="preserve"> M2</w:t>
            </w:r>
            <w:r w:rsidR="002B4D4F">
              <w:t>7</w:t>
            </w:r>
            <w:r w:rsidR="00BC4CA1">
              <w:t>-1</w:t>
            </w:r>
            <w:r>
              <w:t xml:space="preserve">, Part </w:t>
            </w:r>
            <w:r w:rsidR="00BB3345">
              <w:t>I</w:t>
            </w:r>
            <w:r w:rsidR="00BC4CA1">
              <w:t>II, Subpart i, Chapter 3</w:t>
            </w:r>
            <w:r>
              <w:t>, “</w:t>
            </w:r>
            <w:r w:rsidR="00BC4CA1">
              <w:t>Web Content.</w:t>
            </w:r>
            <w:r>
              <w:t xml:space="preserve">”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Pr="006A1D41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6A1D41">
              <w:rPr>
                <w:b/>
              </w:rPr>
              <w:t>Notes</w:t>
            </w:r>
            <w:r w:rsidRPr="006A1D41">
              <w:t xml:space="preserve">:  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  <w:r w:rsidR="007F7E6C">
              <w:t>,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  <w:r w:rsidR="007F7E6C">
              <w:t>,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  <w:r w:rsidR="007F7E6C">
              <w:t>,</w:t>
            </w:r>
          </w:p>
          <w:p w:rsidR="00C22ACB" w:rsidRDefault="00C22ACB" w:rsidP="00237C22">
            <w:pPr>
              <w:pStyle w:val="BulletText2"/>
              <w:tabs>
                <w:tab w:val="num" w:pos="547"/>
              </w:tabs>
            </w:pPr>
            <w:r>
              <w:t>correct grammatical and spelling error</w:t>
            </w:r>
            <w:r w:rsidR="007F7E6C">
              <w:t>,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51AD1" w:rsidP="002B4D4F">
            <w:pPr>
              <w:pStyle w:val="BulletText2"/>
            </w:pPr>
            <w:r>
              <w:t>bring the document</w:t>
            </w:r>
            <w:r w:rsidR="002B4D4F">
              <w:t xml:space="preserve"> into conformance with M27-1 </w:t>
            </w:r>
            <w:r w:rsidR="00504F80">
              <w:t>standards.</w:t>
            </w:r>
          </w:p>
        </w:tc>
      </w:tr>
    </w:tbl>
    <w:p w:rsidR="00C24D50" w:rsidRDefault="00C24D50" w:rsidP="00C24D50"/>
    <w:tbl>
      <w:tblPr>
        <w:tblW w:w="986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4"/>
        <w:gridCol w:w="1620"/>
      </w:tblGrid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Pr="00C24D50" w:rsidRDefault="00895A21" w:rsidP="002F7397">
            <w:pPr>
              <w:pStyle w:val="TableHeaderText"/>
            </w:pPr>
            <w:r>
              <w:t>Reasons</w:t>
            </w:r>
            <w:r w:rsidRPr="00C24D50">
              <w:t xml:space="preserve"> for the Change</w:t>
            </w:r>
          </w:p>
        </w:tc>
        <w:tc>
          <w:tcPr>
            <w:tcW w:w="821" w:type="pct"/>
            <w:shd w:val="clear" w:color="auto" w:fill="auto"/>
          </w:tcPr>
          <w:p w:rsidR="00895A21" w:rsidRPr="00C24D50" w:rsidRDefault="00895A21" w:rsidP="002F7397">
            <w:pPr>
              <w:pStyle w:val="TableHeaderText"/>
            </w:pPr>
            <w:r w:rsidRPr="00C24D50">
              <w:t>Citation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Pr="00C24D50" w:rsidRDefault="00895A21" w:rsidP="006A1D41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Added VBA Web Communications Office responsibilities.</w:t>
            </w:r>
          </w:p>
        </w:tc>
        <w:tc>
          <w:tcPr>
            <w:tcW w:w="821" w:type="pct"/>
            <w:shd w:val="clear" w:color="auto" w:fill="auto"/>
          </w:tcPr>
          <w:p w:rsidR="00895A21" w:rsidRPr="00C24D50" w:rsidRDefault="00895A21" w:rsidP="00BB6DC2">
            <w:pPr>
              <w:pStyle w:val="TableText"/>
            </w:pPr>
            <w:r>
              <w:t>III.i.3.2.a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895A21" w:rsidP="006A1D41">
            <w:pPr>
              <w:pStyle w:val="TableText"/>
            </w:pPr>
            <w:r>
              <w:t xml:space="preserve">Added responsibilities for the web content lead.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895A21">
            <w:pPr>
              <w:pStyle w:val="TableText"/>
            </w:pPr>
            <w:r>
              <w:t>III.i.3.2.c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2F54E9" w:rsidP="006A1D41">
            <w:pPr>
              <w:pStyle w:val="TableText"/>
            </w:pPr>
            <w:r>
              <w:t>Added responsibilities for the web technical lead.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767481">
            <w:pPr>
              <w:pStyle w:val="TableText"/>
            </w:pPr>
            <w:r>
              <w:t>III.i.3.2</w:t>
            </w:r>
            <w:r w:rsidR="002F54E9">
              <w:t>.d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0E29B1" w:rsidP="006A1D41">
            <w:pPr>
              <w:pStyle w:val="TableText"/>
            </w:pPr>
            <w:r>
              <w:t>Added responsibilities for the subject matter experts.</w:t>
            </w:r>
          </w:p>
        </w:tc>
        <w:tc>
          <w:tcPr>
            <w:tcW w:w="821" w:type="pct"/>
            <w:shd w:val="clear" w:color="auto" w:fill="auto"/>
          </w:tcPr>
          <w:p w:rsidR="00895A21" w:rsidRDefault="000E29B1" w:rsidP="002F7397">
            <w:pPr>
              <w:pStyle w:val="TableText"/>
            </w:pPr>
            <w:r>
              <w:t>III.i.3.2.e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0E29B1" w:rsidP="006A1D41">
            <w:pPr>
              <w:pStyle w:val="TableText"/>
            </w:pPr>
            <w:r>
              <w:t>Added responsibilities for the regional offices.</w:t>
            </w:r>
          </w:p>
        </w:tc>
        <w:tc>
          <w:tcPr>
            <w:tcW w:w="821" w:type="pct"/>
            <w:shd w:val="clear" w:color="auto" w:fill="auto"/>
          </w:tcPr>
          <w:p w:rsidR="00895A21" w:rsidRDefault="000E29B1" w:rsidP="002F7397">
            <w:pPr>
              <w:pStyle w:val="TableText"/>
            </w:pPr>
            <w:r>
              <w:t>III.i.3.2.f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0E29B1" w:rsidP="006A1D41">
            <w:pPr>
              <w:pStyle w:val="TableText"/>
            </w:pPr>
            <w:r>
              <w:t>Added information about managing content external to VBA.</w:t>
            </w:r>
          </w:p>
        </w:tc>
        <w:tc>
          <w:tcPr>
            <w:tcW w:w="821" w:type="pct"/>
            <w:shd w:val="clear" w:color="auto" w:fill="auto"/>
          </w:tcPr>
          <w:p w:rsidR="00895A21" w:rsidRDefault="000E29B1" w:rsidP="002F7397">
            <w:pPr>
              <w:pStyle w:val="TableText"/>
            </w:pPr>
            <w:r>
              <w:t>III.i.3.2.g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FE3A87" w:rsidP="006A1D41">
            <w:pPr>
              <w:pStyle w:val="TableText"/>
            </w:pPr>
            <w:r>
              <w:t xml:space="preserve">Removed information on </w:t>
            </w:r>
            <w:r w:rsidR="00A82442">
              <w:t xml:space="preserve">the computation </w:t>
            </w:r>
            <w:r>
              <w:t>length of service</w:t>
            </w:r>
            <w:r w:rsidR="00A82442">
              <w:t>.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2F7397">
            <w:pPr>
              <w:pStyle w:val="TableText"/>
            </w:pPr>
            <w:r>
              <w:t>III.i.3</w:t>
            </w:r>
            <w:r w:rsidR="00FE3A87">
              <w:t>.3.c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FE3A87" w:rsidP="006A1D41">
            <w:pPr>
              <w:pStyle w:val="TableText"/>
            </w:pPr>
            <w:r>
              <w:t xml:space="preserve">Updated information on web page designs.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2F7397">
            <w:pPr>
              <w:pStyle w:val="TableText"/>
            </w:pPr>
            <w:r>
              <w:t>III.i.3</w:t>
            </w:r>
            <w:r w:rsidR="00FE3A87">
              <w:t>.4.b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FE3A87" w:rsidP="006A1D41">
            <w:pPr>
              <w:pStyle w:val="TableText"/>
            </w:pPr>
            <w:r>
              <w:t>Updated information about content driven home pages.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2F7397">
            <w:pPr>
              <w:pStyle w:val="TableText"/>
            </w:pPr>
            <w:r>
              <w:t>III.i.3</w:t>
            </w:r>
            <w:r w:rsidR="00FE3A87">
              <w:t>.4.c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FE3A87" w:rsidP="006A1D41">
            <w:pPr>
              <w:pStyle w:val="TableText"/>
            </w:pPr>
            <w:r>
              <w:t>Removed information on the Interagency Committee on Government Information’s Categorization of Information Working Group.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2F7397">
            <w:pPr>
              <w:pStyle w:val="TableText"/>
            </w:pPr>
            <w:r>
              <w:t>III.i.3</w:t>
            </w:r>
            <w:r w:rsidR="00FE3A87">
              <w:t>.4.d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FE3A87" w:rsidP="006A1D41">
            <w:pPr>
              <w:pStyle w:val="TableText"/>
            </w:pPr>
            <w:r>
              <w:t xml:space="preserve">Added information on standards and requirements for navigation.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2F7397">
            <w:pPr>
              <w:pStyle w:val="TableText"/>
            </w:pPr>
            <w:r>
              <w:t>III.i.3</w:t>
            </w:r>
            <w:r w:rsidR="00FE3A87">
              <w:t>.4.d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6B18DB" w:rsidP="006A1D41">
            <w:pPr>
              <w:pStyle w:val="TableText"/>
            </w:pPr>
            <w:r>
              <w:t>Added information on additional sources of information for organization.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2F7397">
            <w:pPr>
              <w:pStyle w:val="TableText"/>
            </w:pPr>
            <w:r>
              <w:t>III.i.3</w:t>
            </w:r>
            <w:r w:rsidR="006B18DB">
              <w:t>.4.e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6B18DB" w:rsidP="006A1D41">
            <w:pPr>
              <w:pStyle w:val="TableText"/>
            </w:pPr>
            <w:r>
              <w:t>Updated information on the Plain Language Mandate</w:t>
            </w:r>
            <w:r w:rsidR="00AE2A66">
              <w:t>.</w:t>
            </w:r>
            <w:r>
              <w:t xml:space="preserve">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2F7397">
            <w:pPr>
              <w:pStyle w:val="TableText"/>
            </w:pPr>
            <w:r>
              <w:t>III.i.3</w:t>
            </w:r>
            <w:r w:rsidR="006B18DB">
              <w:t>.5.a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6C68D5" w:rsidP="006A1D41">
            <w:pPr>
              <w:pStyle w:val="TableText"/>
            </w:pPr>
            <w:r>
              <w:t>Updated and added information on quality standards of information quality</w:t>
            </w:r>
            <w:r w:rsidR="00AE2A66">
              <w:t>.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2F7397">
            <w:pPr>
              <w:pStyle w:val="TableText"/>
            </w:pPr>
            <w:r>
              <w:t>III.i.3</w:t>
            </w:r>
            <w:r w:rsidR="006C68D5">
              <w:t>.6.b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6C68D5" w:rsidP="006A1D41">
            <w:pPr>
              <w:pStyle w:val="TableText"/>
            </w:pPr>
            <w:r>
              <w:t>Added information on timeliness of information quality.</w:t>
            </w:r>
          </w:p>
        </w:tc>
        <w:tc>
          <w:tcPr>
            <w:tcW w:w="821" w:type="pct"/>
            <w:shd w:val="clear" w:color="auto" w:fill="auto"/>
          </w:tcPr>
          <w:p w:rsidR="00895A21" w:rsidRDefault="006C68D5" w:rsidP="002F7397">
            <w:pPr>
              <w:pStyle w:val="TableText"/>
            </w:pPr>
            <w:r>
              <w:t>III.i.3.6.c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6C68D5" w:rsidP="006A1D41">
            <w:pPr>
              <w:pStyle w:val="TableText"/>
            </w:pPr>
            <w:r>
              <w:t xml:space="preserve">Added information on transparency of information quality. </w:t>
            </w:r>
          </w:p>
        </w:tc>
        <w:tc>
          <w:tcPr>
            <w:tcW w:w="821" w:type="pct"/>
            <w:shd w:val="clear" w:color="auto" w:fill="auto"/>
          </w:tcPr>
          <w:p w:rsidR="00895A21" w:rsidRDefault="006C68D5" w:rsidP="002F7397">
            <w:pPr>
              <w:pStyle w:val="TableText"/>
            </w:pPr>
            <w:r>
              <w:t>III.i.3.6.d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6C68D5" w:rsidP="006A1D41">
            <w:pPr>
              <w:pStyle w:val="TableText"/>
            </w:pPr>
            <w:r>
              <w:t>Updated information on actions to take when accuracy is questioned.</w:t>
            </w:r>
          </w:p>
        </w:tc>
        <w:tc>
          <w:tcPr>
            <w:tcW w:w="821" w:type="pct"/>
            <w:shd w:val="clear" w:color="auto" w:fill="auto"/>
          </w:tcPr>
          <w:p w:rsidR="00895A21" w:rsidRDefault="006C68D5" w:rsidP="002F7397">
            <w:pPr>
              <w:pStyle w:val="TableText"/>
            </w:pPr>
            <w:r>
              <w:t>III.i.3.7.a</w:t>
            </w:r>
          </w:p>
        </w:tc>
      </w:tr>
      <w:tr w:rsidR="00895A21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6C68D5" w:rsidP="00A24291">
            <w:pPr>
              <w:pStyle w:val="TableText"/>
            </w:pPr>
            <w:r>
              <w:t xml:space="preserve">Removed </w:t>
            </w:r>
            <w:r w:rsidR="00A24291">
              <w:t>the section o</w:t>
            </w:r>
            <w:r>
              <w:t>n ensuring content is current and annotating updates.</w:t>
            </w:r>
          </w:p>
        </w:tc>
        <w:tc>
          <w:tcPr>
            <w:tcW w:w="821" w:type="pct"/>
            <w:shd w:val="clear" w:color="auto" w:fill="auto"/>
          </w:tcPr>
          <w:p w:rsidR="00895A21" w:rsidRDefault="006C68D5" w:rsidP="002F7397">
            <w:pPr>
              <w:pStyle w:val="TableText"/>
            </w:pPr>
            <w:r>
              <w:t>III.i.3.9</w:t>
            </w:r>
          </w:p>
        </w:tc>
      </w:tr>
      <w:tr w:rsidR="006C68D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6C68D5" w:rsidRDefault="0060438D" w:rsidP="006A1D41">
            <w:pPr>
              <w:pStyle w:val="TableText"/>
            </w:pPr>
            <w:r>
              <w:t xml:space="preserve">Updated information on the process language translations. </w:t>
            </w:r>
          </w:p>
        </w:tc>
        <w:tc>
          <w:tcPr>
            <w:tcW w:w="821" w:type="pct"/>
            <w:shd w:val="clear" w:color="auto" w:fill="auto"/>
          </w:tcPr>
          <w:p w:rsidR="006C68D5" w:rsidRDefault="0060438D" w:rsidP="002F7397">
            <w:pPr>
              <w:pStyle w:val="TableText"/>
            </w:pPr>
            <w:r>
              <w:t>III.i.3.12.c</w:t>
            </w:r>
          </w:p>
        </w:tc>
      </w:tr>
      <w:tr w:rsidR="006C68D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6C68D5" w:rsidRDefault="00843C14" w:rsidP="00A24291">
            <w:pPr>
              <w:pStyle w:val="TableText"/>
            </w:pPr>
            <w:r>
              <w:t xml:space="preserve">Removed </w:t>
            </w:r>
            <w:r w:rsidR="00A24291">
              <w:t>the section</w:t>
            </w:r>
            <w:r>
              <w:t xml:space="preserve"> on posting the VA privacy policy on websites.</w:t>
            </w:r>
          </w:p>
        </w:tc>
        <w:tc>
          <w:tcPr>
            <w:tcW w:w="821" w:type="pct"/>
            <w:shd w:val="clear" w:color="auto" w:fill="auto"/>
          </w:tcPr>
          <w:p w:rsidR="006C68D5" w:rsidRDefault="00843C14" w:rsidP="002F7397">
            <w:pPr>
              <w:pStyle w:val="TableText"/>
            </w:pPr>
            <w:r>
              <w:t>III.i.3.15</w:t>
            </w:r>
          </w:p>
        </w:tc>
      </w:tr>
      <w:tr w:rsidR="006C68D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6C68D5" w:rsidRDefault="00472DA3" w:rsidP="006A1D41">
            <w:pPr>
              <w:pStyle w:val="TableText"/>
            </w:pPr>
            <w:r>
              <w:t xml:space="preserve">Removed </w:t>
            </w:r>
            <w:r w:rsidR="00A24291">
              <w:t>the section</w:t>
            </w:r>
            <w:r>
              <w:t xml:space="preserve"> on easy access to online services.</w:t>
            </w:r>
          </w:p>
        </w:tc>
        <w:tc>
          <w:tcPr>
            <w:tcW w:w="821" w:type="pct"/>
            <w:shd w:val="clear" w:color="auto" w:fill="auto"/>
          </w:tcPr>
          <w:p w:rsidR="006C68D5" w:rsidRDefault="00472DA3" w:rsidP="002F7397">
            <w:pPr>
              <w:pStyle w:val="TableText"/>
            </w:pPr>
            <w:r>
              <w:t>III.i.3.16</w:t>
            </w:r>
          </w:p>
        </w:tc>
      </w:tr>
      <w:tr w:rsidR="006C68D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6C68D5" w:rsidRDefault="00472DA3" w:rsidP="006A1D41">
            <w:pPr>
              <w:pStyle w:val="TableText"/>
            </w:pPr>
            <w:r>
              <w:t xml:space="preserve">Removed </w:t>
            </w:r>
            <w:r w:rsidR="00A24291">
              <w:t xml:space="preserve">the section </w:t>
            </w:r>
            <w:r>
              <w:t xml:space="preserve">on </w:t>
            </w:r>
            <w:r w:rsidR="00320458">
              <w:t>access to online forms.</w:t>
            </w:r>
          </w:p>
        </w:tc>
        <w:tc>
          <w:tcPr>
            <w:tcW w:w="821" w:type="pct"/>
            <w:shd w:val="clear" w:color="auto" w:fill="auto"/>
          </w:tcPr>
          <w:p w:rsidR="006C68D5" w:rsidRDefault="00320458" w:rsidP="002F7397">
            <w:pPr>
              <w:pStyle w:val="TableText"/>
            </w:pPr>
            <w:r>
              <w:t>III.i.3.17</w:t>
            </w:r>
          </w:p>
        </w:tc>
      </w:tr>
      <w:tr w:rsidR="006C68D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6C68D5" w:rsidRDefault="00320458" w:rsidP="006A1D41">
            <w:pPr>
              <w:pStyle w:val="TableText"/>
            </w:pPr>
            <w:r>
              <w:lastRenderedPageBreak/>
              <w:t xml:space="preserve">Added information on requirements for images. </w:t>
            </w:r>
          </w:p>
        </w:tc>
        <w:tc>
          <w:tcPr>
            <w:tcW w:w="821" w:type="pct"/>
            <w:shd w:val="clear" w:color="auto" w:fill="auto"/>
          </w:tcPr>
          <w:p w:rsidR="006C68D5" w:rsidRDefault="00320458" w:rsidP="002F7397">
            <w:pPr>
              <w:pStyle w:val="TableText"/>
            </w:pPr>
            <w:r>
              <w:t>III.i.3.1</w:t>
            </w:r>
            <w:r w:rsidR="00E3766C">
              <w:t>5</w:t>
            </w:r>
            <w:r>
              <w:t>.a</w:t>
            </w:r>
          </w:p>
        </w:tc>
      </w:tr>
      <w:tr w:rsidR="006C68D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6C68D5" w:rsidRDefault="00320458" w:rsidP="006A1D41">
            <w:pPr>
              <w:pStyle w:val="TableText"/>
            </w:pPr>
            <w:r>
              <w:t>Added information on planning multimedia content.</w:t>
            </w:r>
          </w:p>
        </w:tc>
        <w:tc>
          <w:tcPr>
            <w:tcW w:w="821" w:type="pct"/>
            <w:shd w:val="clear" w:color="auto" w:fill="auto"/>
          </w:tcPr>
          <w:p w:rsidR="006C68D5" w:rsidRDefault="00320458" w:rsidP="002F7397">
            <w:pPr>
              <w:pStyle w:val="TableText"/>
            </w:pPr>
            <w:r>
              <w:t>III.i.3.1</w:t>
            </w:r>
            <w:r w:rsidR="00E3766C">
              <w:t>5</w:t>
            </w:r>
            <w:r>
              <w:t>.b</w:t>
            </w:r>
          </w:p>
        </w:tc>
      </w:tr>
      <w:tr w:rsidR="006C68D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6C68D5" w:rsidRDefault="00320458" w:rsidP="006A1D41">
            <w:pPr>
              <w:pStyle w:val="TableText"/>
            </w:pPr>
            <w:r>
              <w:t>Updated information on requirements for video content.</w:t>
            </w:r>
          </w:p>
        </w:tc>
        <w:tc>
          <w:tcPr>
            <w:tcW w:w="821" w:type="pct"/>
            <w:shd w:val="clear" w:color="auto" w:fill="auto"/>
          </w:tcPr>
          <w:p w:rsidR="006C68D5" w:rsidRDefault="00320458" w:rsidP="002F7397">
            <w:pPr>
              <w:pStyle w:val="TableText"/>
            </w:pPr>
            <w:r>
              <w:t>III.i.3.1</w:t>
            </w:r>
            <w:r w:rsidR="00E3766C">
              <w:t>5</w:t>
            </w:r>
            <w:r>
              <w:t>.c</w:t>
            </w:r>
          </w:p>
        </w:tc>
      </w:tr>
      <w:tr w:rsidR="006C68D5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6C68D5" w:rsidRDefault="00EB115D" w:rsidP="006A1D41">
            <w:pPr>
              <w:pStyle w:val="TableText"/>
            </w:pPr>
            <w:r>
              <w:t>Added information on multimedia hosting.</w:t>
            </w:r>
          </w:p>
        </w:tc>
        <w:tc>
          <w:tcPr>
            <w:tcW w:w="821" w:type="pct"/>
            <w:shd w:val="clear" w:color="auto" w:fill="auto"/>
          </w:tcPr>
          <w:p w:rsidR="006C68D5" w:rsidRDefault="00EB115D" w:rsidP="002F7397">
            <w:pPr>
              <w:pStyle w:val="TableText"/>
            </w:pPr>
            <w:r>
              <w:t>III.i.3.1</w:t>
            </w:r>
            <w:r w:rsidR="00E3766C">
              <w:t>5</w:t>
            </w:r>
            <w:r>
              <w:t>.d</w:t>
            </w:r>
          </w:p>
        </w:tc>
      </w:tr>
      <w:tr w:rsidR="00F27C50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F27C50" w:rsidRDefault="00F27C50" w:rsidP="006A1D41">
            <w:pPr>
              <w:pStyle w:val="TableText"/>
            </w:pPr>
            <w:r>
              <w:t xml:space="preserve">Added an appendix for a web content checklist. </w:t>
            </w:r>
          </w:p>
        </w:tc>
        <w:tc>
          <w:tcPr>
            <w:tcW w:w="821" w:type="pct"/>
            <w:shd w:val="clear" w:color="auto" w:fill="auto"/>
          </w:tcPr>
          <w:p w:rsidR="00F27C50" w:rsidRDefault="00F27C50" w:rsidP="002F7397">
            <w:pPr>
              <w:pStyle w:val="TableText"/>
            </w:pPr>
            <w:r>
              <w:t>III.i.3.</w:t>
            </w:r>
            <w:r w:rsidR="00E3766C">
              <w:t>16</w:t>
            </w:r>
          </w:p>
        </w:tc>
      </w:tr>
      <w:tr w:rsidR="00F27C50" w:rsidTr="00895A21">
        <w:trPr>
          <w:trHeight w:val="180"/>
        </w:trPr>
        <w:tc>
          <w:tcPr>
            <w:tcW w:w="4179" w:type="pct"/>
            <w:shd w:val="clear" w:color="auto" w:fill="auto"/>
          </w:tcPr>
          <w:p w:rsidR="00F27C50" w:rsidRDefault="00F27C50" w:rsidP="006A1D41">
            <w:pPr>
              <w:pStyle w:val="TableText"/>
            </w:pPr>
            <w:r>
              <w:t>Added an appendix for a web writing checklist.</w:t>
            </w:r>
          </w:p>
        </w:tc>
        <w:tc>
          <w:tcPr>
            <w:tcW w:w="821" w:type="pct"/>
            <w:shd w:val="clear" w:color="auto" w:fill="auto"/>
          </w:tcPr>
          <w:p w:rsidR="00F27C50" w:rsidRDefault="00F27C50" w:rsidP="002F7397">
            <w:pPr>
              <w:pStyle w:val="TableText"/>
            </w:pPr>
            <w:r>
              <w:t>III.i.3.</w:t>
            </w:r>
            <w:r w:rsidR="00E3766C">
              <w:t>17</w:t>
            </w:r>
          </w:p>
        </w:tc>
      </w:tr>
    </w:tbl>
    <w:p w:rsidR="006B050D" w:rsidRDefault="006B050D" w:rsidP="00C00323">
      <w:pPr>
        <w:pStyle w:val="MapTitleContinued"/>
      </w:pPr>
    </w:p>
    <w:p w:rsidR="00C00323" w:rsidRDefault="00C00323" w:rsidP="00C003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10012E" w:rsidP="00237C22">
            <w:pPr>
              <w:rPr>
                <w:szCs w:val="20"/>
              </w:rPr>
            </w:pPr>
            <w:r>
              <w:t>Mike Carr</w:t>
            </w:r>
            <w:r w:rsidR="00504F80" w:rsidRPr="00B4163A">
              <w:t xml:space="preserve">, </w:t>
            </w:r>
            <w:r>
              <w:t xml:space="preserve">Acting </w:t>
            </w:r>
            <w:r w:rsidR="00504F80" w:rsidRPr="00B4163A">
              <w:t>Director</w:t>
            </w:r>
          </w:p>
          <w:p w:rsidR="00504F80" w:rsidRPr="00B4163A" w:rsidRDefault="00070F6C" w:rsidP="00237C22">
            <w:pPr>
              <w:pStyle w:val="BlockText"/>
            </w:pPr>
            <w:r>
              <w:t>Benefits Assistance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EE" w:rsidRDefault="00A11AEE" w:rsidP="00C765C7">
      <w:r>
        <w:separator/>
      </w:r>
    </w:p>
  </w:endnote>
  <w:endnote w:type="continuationSeparator" w:id="0">
    <w:p w:rsidR="00A11AEE" w:rsidRDefault="00A11AE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4F7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EE" w:rsidRDefault="00A11AEE" w:rsidP="00C765C7">
      <w:r>
        <w:separator/>
      </w:r>
    </w:p>
  </w:footnote>
  <w:footnote w:type="continuationSeparator" w:id="0">
    <w:p w:rsidR="00A11AEE" w:rsidRDefault="00A11AE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B4B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52C6"/>
    <w:rsid w:val="000256FB"/>
    <w:rsid w:val="00061A01"/>
    <w:rsid w:val="00070F6C"/>
    <w:rsid w:val="00093228"/>
    <w:rsid w:val="000A34C8"/>
    <w:rsid w:val="000A7776"/>
    <w:rsid w:val="000D0293"/>
    <w:rsid w:val="000E29B1"/>
    <w:rsid w:val="0010012E"/>
    <w:rsid w:val="00100433"/>
    <w:rsid w:val="0010215F"/>
    <w:rsid w:val="00106EEF"/>
    <w:rsid w:val="00112A28"/>
    <w:rsid w:val="00123973"/>
    <w:rsid w:val="001253ED"/>
    <w:rsid w:val="00186D46"/>
    <w:rsid w:val="001C3AE3"/>
    <w:rsid w:val="001C3EB5"/>
    <w:rsid w:val="001C4D99"/>
    <w:rsid w:val="001F62CA"/>
    <w:rsid w:val="002041BE"/>
    <w:rsid w:val="002164F7"/>
    <w:rsid w:val="002356EB"/>
    <w:rsid w:val="00237C22"/>
    <w:rsid w:val="00240624"/>
    <w:rsid w:val="002B371E"/>
    <w:rsid w:val="002B4D4F"/>
    <w:rsid w:val="002B7A7E"/>
    <w:rsid w:val="002F01FB"/>
    <w:rsid w:val="002F54E9"/>
    <w:rsid w:val="002F5B21"/>
    <w:rsid w:val="002F7397"/>
    <w:rsid w:val="00320458"/>
    <w:rsid w:val="00332B80"/>
    <w:rsid w:val="00341981"/>
    <w:rsid w:val="00366D36"/>
    <w:rsid w:val="00374599"/>
    <w:rsid w:val="00386999"/>
    <w:rsid w:val="003A4472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21403"/>
    <w:rsid w:val="00422836"/>
    <w:rsid w:val="00430E39"/>
    <w:rsid w:val="00435BA5"/>
    <w:rsid w:val="00450FD6"/>
    <w:rsid w:val="00455EF7"/>
    <w:rsid w:val="004562CC"/>
    <w:rsid w:val="00471ECA"/>
    <w:rsid w:val="00472DA3"/>
    <w:rsid w:val="00482FA3"/>
    <w:rsid w:val="0048559D"/>
    <w:rsid w:val="00494175"/>
    <w:rsid w:val="004A2E80"/>
    <w:rsid w:val="004F375E"/>
    <w:rsid w:val="00504F80"/>
    <w:rsid w:val="00506485"/>
    <w:rsid w:val="00513DA7"/>
    <w:rsid w:val="005157FA"/>
    <w:rsid w:val="00516C82"/>
    <w:rsid w:val="00551AD1"/>
    <w:rsid w:val="00594258"/>
    <w:rsid w:val="005D163E"/>
    <w:rsid w:val="005E4363"/>
    <w:rsid w:val="00600DC7"/>
    <w:rsid w:val="0060438D"/>
    <w:rsid w:val="0062068D"/>
    <w:rsid w:val="00631016"/>
    <w:rsid w:val="006317AA"/>
    <w:rsid w:val="006473C3"/>
    <w:rsid w:val="006708D7"/>
    <w:rsid w:val="006837E0"/>
    <w:rsid w:val="006A1D41"/>
    <w:rsid w:val="006B050D"/>
    <w:rsid w:val="006B0A25"/>
    <w:rsid w:val="006B18DB"/>
    <w:rsid w:val="006B3BB7"/>
    <w:rsid w:val="006B7262"/>
    <w:rsid w:val="006C3E5F"/>
    <w:rsid w:val="006C48FF"/>
    <w:rsid w:val="006C68D5"/>
    <w:rsid w:val="006D10E5"/>
    <w:rsid w:val="006D52FE"/>
    <w:rsid w:val="006F6D37"/>
    <w:rsid w:val="007067A0"/>
    <w:rsid w:val="00711FB3"/>
    <w:rsid w:val="00720FED"/>
    <w:rsid w:val="00724248"/>
    <w:rsid w:val="00732186"/>
    <w:rsid w:val="00737049"/>
    <w:rsid w:val="0075162E"/>
    <w:rsid w:val="00754EAD"/>
    <w:rsid w:val="00767481"/>
    <w:rsid w:val="007A0C5F"/>
    <w:rsid w:val="007D5B97"/>
    <w:rsid w:val="007E5515"/>
    <w:rsid w:val="007F7E6C"/>
    <w:rsid w:val="0080590C"/>
    <w:rsid w:val="008144E7"/>
    <w:rsid w:val="00822A16"/>
    <w:rsid w:val="00843C14"/>
    <w:rsid w:val="00861E6F"/>
    <w:rsid w:val="0086475B"/>
    <w:rsid w:val="00875AFA"/>
    <w:rsid w:val="0088609E"/>
    <w:rsid w:val="0089210E"/>
    <w:rsid w:val="00895A21"/>
    <w:rsid w:val="008B038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6AE6"/>
    <w:rsid w:val="00930355"/>
    <w:rsid w:val="00933BDB"/>
    <w:rsid w:val="00945950"/>
    <w:rsid w:val="0097599C"/>
    <w:rsid w:val="009769CD"/>
    <w:rsid w:val="00997D98"/>
    <w:rsid w:val="009B04F8"/>
    <w:rsid w:val="009C22C8"/>
    <w:rsid w:val="009E6E1A"/>
    <w:rsid w:val="009E7E36"/>
    <w:rsid w:val="00A11AEE"/>
    <w:rsid w:val="00A155E6"/>
    <w:rsid w:val="00A24291"/>
    <w:rsid w:val="00A315CB"/>
    <w:rsid w:val="00A3579D"/>
    <w:rsid w:val="00A53A70"/>
    <w:rsid w:val="00A55356"/>
    <w:rsid w:val="00A557BB"/>
    <w:rsid w:val="00A82442"/>
    <w:rsid w:val="00A8520D"/>
    <w:rsid w:val="00AB1097"/>
    <w:rsid w:val="00AC2993"/>
    <w:rsid w:val="00AD0EDC"/>
    <w:rsid w:val="00AE2A66"/>
    <w:rsid w:val="00AE50DB"/>
    <w:rsid w:val="00AF2CD6"/>
    <w:rsid w:val="00B0142E"/>
    <w:rsid w:val="00B03C16"/>
    <w:rsid w:val="00B0548B"/>
    <w:rsid w:val="00B30D2F"/>
    <w:rsid w:val="00B50AD7"/>
    <w:rsid w:val="00B64103"/>
    <w:rsid w:val="00B64F2F"/>
    <w:rsid w:val="00B93A3C"/>
    <w:rsid w:val="00B96287"/>
    <w:rsid w:val="00BA37F2"/>
    <w:rsid w:val="00BB2D73"/>
    <w:rsid w:val="00BB3345"/>
    <w:rsid w:val="00BB6DC2"/>
    <w:rsid w:val="00BC4CA1"/>
    <w:rsid w:val="00BF7FE3"/>
    <w:rsid w:val="00C00323"/>
    <w:rsid w:val="00C0404B"/>
    <w:rsid w:val="00C22ACB"/>
    <w:rsid w:val="00C24D50"/>
    <w:rsid w:val="00C273AD"/>
    <w:rsid w:val="00C331E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5DEC"/>
    <w:rsid w:val="00DA11C2"/>
    <w:rsid w:val="00DB074F"/>
    <w:rsid w:val="00DB2902"/>
    <w:rsid w:val="00DB743E"/>
    <w:rsid w:val="00DE0E35"/>
    <w:rsid w:val="00DF44AC"/>
    <w:rsid w:val="00E2529E"/>
    <w:rsid w:val="00E36906"/>
    <w:rsid w:val="00E3766C"/>
    <w:rsid w:val="00E459BD"/>
    <w:rsid w:val="00E52409"/>
    <w:rsid w:val="00E648E9"/>
    <w:rsid w:val="00E964FD"/>
    <w:rsid w:val="00EB115D"/>
    <w:rsid w:val="00ED4D5E"/>
    <w:rsid w:val="00ED71C8"/>
    <w:rsid w:val="00EF4312"/>
    <w:rsid w:val="00F006B2"/>
    <w:rsid w:val="00F00AA6"/>
    <w:rsid w:val="00F27C50"/>
    <w:rsid w:val="00F43DFA"/>
    <w:rsid w:val="00F617B4"/>
    <w:rsid w:val="00F87670"/>
    <w:rsid w:val="00F90609"/>
    <w:rsid w:val="00FB6AD1"/>
    <w:rsid w:val="00FD3313"/>
    <w:rsid w:val="00FE3A8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108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Rudisill, Jennifer</cp:lastModifiedBy>
  <cp:revision>23</cp:revision>
  <dcterms:created xsi:type="dcterms:W3CDTF">2016-02-18T16:45:00Z</dcterms:created>
  <dcterms:modified xsi:type="dcterms:W3CDTF">2016-09-01T14:52:00Z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