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17A84" w14:textId="2CF1744E" w:rsidR="00F7128A" w:rsidRDefault="00F7128A" w:rsidP="0050284A">
      <w:pPr>
        <w:keepNext/>
        <w:widowControl w:val="0"/>
        <w:tabs>
          <w:tab w:val="clear" w:pos="720"/>
          <w:tab w:val="clear" w:pos="1440"/>
          <w:tab w:val="left" w:pos="0"/>
        </w:tabs>
        <w:overflowPunct/>
        <w:autoSpaceDE/>
        <w:autoSpaceDN/>
        <w:adjustRightInd/>
        <w:jc w:val="center"/>
        <w:textAlignment w:val="auto"/>
        <w:outlineLvl w:val="2"/>
        <w:rPr>
          <w:rFonts w:cs="Tahoma"/>
          <w:b/>
          <w:bCs/>
        </w:rPr>
      </w:pPr>
      <w:bookmarkStart w:id="0" w:name="_Toc375206343"/>
      <w:bookmarkStart w:id="1" w:name="_GoBack"/>
      <w:bookmarkEnd w:id="1"/>
      <w:r>
        <w:rPr>
          <w:rFonts w:cs="Tahoma"/>
          <w:b/>
          <w:bCs/>
        </w:rPr>
        <w:t>Appendix BY</w:t>
      </w:r>
      <w:r w:rsidR="0052581B">
        <w:rPr>
          <w:rFonts w:cs="Tahoma"/>
          <w:b/>
          <w:bCs/>
        </w:rPr>
        <w:t>:</w:t>
      </w:r>
    </w:p>
    <w:p w14:paraId="08C717BC" w14:textId="77777777" w:rsidR="003E1F25" w:rsidRPr="0052581B" w:rsidRDefault="007871FD" w:rsidP="0050284A">
      <w:pPr>
        <w:keepNext/>
        <w:widowControl w:val="0"/>
        <w:tabs>
          <w:tab w:val="clear" w:pos="720"/>
          <w:tab w:val="clear" w:pos="1440"/>
          <w:tab w:val="left" w:pos="0"/>
        </w:tabs>
        <w:overflowPunct/>
        <w:autoSpaceDE/>
        <w:autoSpaceDN/>
        <w:adjustRightInd/>
        <w:jc w:val="center"/>
        <w:textAlignment w:val="auto"/>
        <w:outlineLvl w:val="2"/>
        <w:rPr>
          <w:rFonts w:cs="Tahoma"/>
          <w:b/>
          <w:bCs/>
          <w:caps/>
        </w:rPr>
      </w:pPr>
      <w:r w:rsidRPr="0052581B">
        <w:rPr>
          <w:rFonts w:cs="Tahoma"/>
          <w:b/>
          <w:bCs/>
          <w:caps/>
        </w:rPr>
        <w:t xml:space="preserve">Educational/Vocational </w:t>
      </w:r>
      <w:r w:rsidR="00D31D3F" w:rsidRPr="0052581B">
        <w:rPr>
          <w:rFonts w:cs="Tahoma"/>
          <w:b/>
          <w:bCs/>
          <w:caps/>
        </w:rPr>
        <w:t>Assessment</w:t>
      </w:r>
      <w:r w:rsidRPr="0052581B">
        <w:rPr>
          <w:rFonts w:cs="Tahoma"/>
          <w:b/>
          <w:bCs/>
          <w:caps/>
        </w:rPr>
        <w:t xml:space="preserve"> Narrative</w:t>
      </w:r>
      <w:bookmarkEnd w:id="0"/>
      <w:r w:rsidR="00D41E1C" w:rsidRPr="0052581B">
        <w:rPr>
          <w:rFonts w:cs="Tahoma"/>
          <w:b/>
          <w:bCs/>
          <w:caps/>
        </w:rPr>
        <w:t xml:space="preserve"> </w:t>
      </w:r>
    </w:p>
    <w:p w14:paraId="08C717BE" w14:textId="77777777" w:rsidR="007F7F9F" w:rsidRPr="00607A9E" w:rsidRDefault="007F7F9F" w:rsidP="0050284A">
      <w:pPr>
        <w:keepNext/>
        <w:widowControl w:val="0"/>
        <w:tabs>
          <w:tab w:val="clear" w:pos="720"/>
          <w:tab w:val="clear" w:pos="1440"/>
          <w:tab w:val="left" w:pos="0"/>
        </w:tabs>
        <w:overflowPunct/>
        <w:autoSpaceDE/>
        <w:autoSpaceDN/>
        <w:adjustRightInd/>
        <w:jc w:val="center"/>
        <w:textAlignment w:val="auto"/>
        <w:outlineLvl w:val="2"/>
        <w:rPr>
          <w:rFonts w:cs="Tahoma"/>
          <w:b/>
          <w:bCs/>
        </w:rPr>
      </w:pPr>
    </w:p>
    <w:p w14:paraId="08C717BF" w14:textId="77777777" w:rsidR="007F7F9F" w:rsidRPr="007F7F9F" w:rsidRDefault="007F7F9F" w:rsidP="007F7F9F">
      <w:pPr>
        <w:keepNext/>
        <w:widowControl w:val="0"/>
        <w:tabs>
          <w:tab w:val="clear" w:pos="720"/>
          <w:tab w:val="clear" w:pos="1440"/>
          <w:tab w:val="left" w:pos="0"/>
        </w:tabs>
        <w:overflowPunct/>
        <w:autoSpaceDE/>
        <w:autoSpaceDN/>
        <w:adjustRightInd/>
        <w:textAlignment w:val="auto"/>
        <w:outlineLvl w:val="2"/>
        <w:rPr>
          <w:rFonts w:cs="Tahoma"/>
          <w:bCs/>
        </w:rPr>
      </w:pPr>
      <w:r w:rsidRPr="007F7F9F">
        <w:rPr>
          <w:rFonts w:cs="Tahoma"/>
          <w:bCs/>
        </w:rPr>
        <w:t>Contractor company name/address/phone</w:t>
      </w:r>
      <w:r w:rsidR="00C24AB2">
        <w:rPr>
          <w:rFonts w:cs="Tahoma"/>
          <w:bCs/>
        </w:rPr>
        <w:t>:</w:t>
      </w:r>
    </w:p>
    <w:p w14:paraId="08C717C0" w14:textId="77777777" w:rsidR="007F7F9F" w:rsidRPr="007F7F9F" w:rsidRDefault="007F7F9F" w:rsidP="007F7F9F">
      <w:pPr>
        <w:keepNext/>
        <w:widowControl w:val="0"/>
        <w:tabs>
          <w:tab w:val="clear" w:pos="720"/>
          <w:tab w:val="clear" w:pos="1440"/>
          <w:tab w:val="left" w:pos="0"/>
        </w:tabs>
        <w:overflowPunct/>
        <w:autoSpaceDE/>
        <w:autoSpaceDN/>
        <w:adjustRightInd/>
        <w:textAlignment w:val="auto"/>
        <w:outlineLvl w:val="2"/>
        <w:rPr>
          <w:rFonts w:cs="Tahoma"/>
          <w:bCs/>
        </w:rPr>
      </w:pPr>
      <w:r w:rsidRPr="007F7F9F">
        <w:rPr>
          <w:rFonts w:cs="Tahoma"/>
          <w:bCs/>
        </w:rPr>
        <w:t>Referral Source</w:t>
      </w:r>
      <w:r w:rsidR="00C24AB2">
        <w:rPr>
          <w:rFonts w:cs="Tahoma"/>
          <w:bCs/>
        </w:rPr>
        <w:t>:</w:t>
      </w:r>
    </w:p>
    <w:p w14:paraId="08C717C1" w14:textId="77777777" w:rsidR="007F7F9F" w:rsidRPr="007F7F9F" w:rsidRDefault="007F7F9F" w:rsidP="007F7F9F">
      <w:pPr>
        <w:keepNext/>
        <w:widowControl w:val="0"/>
        <w:tabs>
          <w:tab w:val="clear" w:pos="720"/>
          <w:tab w:val="clear" w:pos="1440"/>
          <w:tab w:val="left" w:pos="0"/>
        </w:tabs>
        <w:overflowPunct/>
        <w:autoSpaceDE/>
        <w:autoSpaceDN/>
        <w:adjustRightInd/>
        <w:textAlignment w:val="auto"/>
        <w:outlineLvl w:val="2"/>
        <w:rPr>
          <w:rFonts w:cs="Tahoma"/>
          <w:bCs/>
        </w:rPr>
      </w:pPr>
      <w:r w:rsidRPr="007F7F9F">
        <w:rPr>
          <w:rFonts w:cs="Tahoma"/>
          <w:bCs/>
        </w:rPr>
        <w:t>Client:</w:t>
      </w:r>
    </w:p>
    <w:p w14:paraId="08C717C2" w14:textId="77777777" w:rsidR="007F7F9F" w:rsidRPr="007F7F9F" w:rsidRDefault="007F7F9F" w:rsidP="007F7F9F">
      <w:pPr>
        <w:keepNext/>
        <w:widowControl w:val="0"/>
        <w:tabs>
          <w:tab w:val="clear" w:pos="720"/>
          <w:tab w:val="clear" w:pos="1440"/>
          <w:tab w:val="left" w:pos="0"/>
        </w:tabs>
        <w:overflowPunct/>
        <w:autoSpaceDE/>
        <w:autoSpaceDN/>
        <w:adjustRightInd/>
        <w:textAlignment w:val="auto"/>
        <w:outlineLvl w:val="2"/>
        <w:rPr>
          <w:rFonts w:cs="Tahoma"/>
          <w:bCs/>
        </w:rPr>
      </w:pPr>
      <w:r w:rsidRPr="007F7F9F">
        <w:rPr>
          <w:rFonts w:cs="Tahoma"/>
          <w:bCs/>
        </w:rPr>
        <w:t>VA File (Last 4):</w:t>
      </w:r>
    </w:p>
    <w:p w14:paraId="08C717C3" w14:textId="77777777" w:rsidR="007F7F9F" w:rsidRPr="007F7F9F" w:rsidRDefault="007F7F9F" w:rsidP="007F7F9F">
      <w:pPr>
        <w:keepNext/>
        <w:widowControl w:val="0"/>
        <w:tabs>
          <w:tab w:val="clear" w:pos="720"/>
          <w:tab w:val="clear" w:pos="1440"/>
          <w:tab w:val="left" w:pos="0"/>
        </w:tabs>
        <w:overflowPunct/>
        <w:autoSpaceDE/>
        <w:autoSpaceDN/>
        <w:adjustRightInd/>
        <w:textAlignment w:val="auto"/>
        <w:outlineLvl w:val="2"/>
        <w:rPr>
          <w:rFonts w:cs="Tahoma"/>
          <w:bCs/>
        </w:rPr>
      </w:pPr>
      <w:r w:rsidRPr="007F7F9F">
        <w:rPr>
          <w:rFonts w:cs="Tahoma"/>
          <w:bCs/>
        </w:rPr>
        <w:t>Address:</w:t>
      </w:r>
    </w:p>
    <w:p w14:paraId="08C717C4" w14:textId="77777777" w:rsidR="007F7F9F" w:rsidRPr="007F7F9F" w:rsidRDefault="007F7F9F" w:rsidP="007F7F9F">
      <w:pPr>
        <w:keepNext/>
        <w:widowControl w:val="0"/>
        <w:tabs>
          <w:tab w:val="clear" w:pos="720"/>
          <w:tab w:val="clear" w:pos="1440"/>
          <w:tab w:val="left" w:pos="0"/>
        </w:tabs>
        <w:overflowPunct/>
        <w:autoSpaceDE/>
        <w:autoSpaceDN/>
        <w:adjustRightInd/>
        <w:textAlignment w:val="auto"/>
        <w:outlineLvl w:val="2"/>
        <w:rPr>
          <w:rFonts w:cs="Tahoma"/>
          <w:bCs/>
        </w:rPr>
      </w:pPr>
      <w:r w:rsidRPr="007F7F9F">
        <w:rPr>
          <w:rFonts w:cs="Tahoma"/>
          <w:bCs/>
        </w:rPr>
        <w:t>Case Number:</w:t>
      </w:r>
    </w:p>
    <w:p w14:paraId="08C717C5" w14:textId="77777777" w:rsidR="007F7F9F" w:rsidRPr="007F7F9F" w:rsidRDefault="007F7F9F" w:rsidP="007F7F9F">
      <w:pPr>
        <w:keepNext/>
        <w:widowControl w:val="0"/>
        <w:tabs>
          <w:tab w:val="clear" w:pos="720"/>
          <w:tab w:val="clear" w:pos="1440"/>
          <w:tab w:val="left" w:pos="0"/>
        </w:tabs>
        <w:overflowPunct/>
        <w:autoSpaceDE/>
        <w:autoSpaceDN/>
        <w:adjustRightInd/>
        <w:textAlignment w:val="auto"/>
        <w:outlineLvl w:val="2"/>
        <w:rPr>
          <w:rFonts w:cs="Tahoma"/>
          <w:bCs/>
        </w:rPr>
      </w:pPr>
      <w:r w:rsidRPr="007F7F9F">
        <w:rPr>
          <w:rFonts w:cs="Tahoma"/>
          <w:bCs/>
        </w:rPr>
        <w:t>Dates Seen:</w:t>
      </w:r>
    </w:p>
    <w:p w14:paraId="08C717C6" w14:textId="77777777" w:rsidR="007F7F9F" w:rsidRPr="007F7F9F" w:rsidRDefault="007F7F9F" w:rsidP="007F7F9F">
      <w:pPr>
        <w:keepNext/>
        <w:widowControl w:val="0"/>
        <w:tabs>
          <w:tab w:val="clear" w:pos="720"/>
          <w:tab w:val="clear" w:pos="1440"/>
          <w:tab w:val="left" w:pos="0"/>
        </w:tabs>
        <w:overflowPunct/>
        <w:autoSpaceDE/>
        <w:autoSpaceDN/>
        <w:adjustRightInd/>
        <w:textAlignment w:val="auto"/>
        <w:outlineLvl w:val="2"/>
        <w:rPr>
          <w:rFonts w:cs="Tahoma"/>
          <w:bCs/>
        </w:rPr>
      </w:pPr>
      <w:r w:rsidRPr="007F7F9F">
        <w:rPr>
          <w:rFonts w:cs="Tahoma"/>
          <w:bCs/>
        </w:rPr>
        <w:t>Separation Date:</w:t>
      </w:r>
    </w:p>
    <w:p w14:paraId="08C717C7" w14:textId="77777777" w:rsidR="007F7F9F" w:rsidRPr="007F7F9F" w:rsidRDefault="007F7F9F" w:rsidP="007F7F9F">
      <w:pPr>
        <w:keepNext/>
        <w:widowControl w:val="0"/>
        <w:tabs>
          <w:tab w:val="clear" w:pos="720"/>
          <w:tab w:val="clear" w:pos="1440"/>
          <w:tab w:val="left" w:pos="0"/>
        </w:tabs>
        <w:overflowPunct/>
        <w:autoSpaceDE/>
        <w:autoSpaceDN/>
        <w:adjustRightInd/>
        <w:textAlignment w:val="auto"/>
        <w:outlineLvl w:val="2"/>
        <w:rPr>
          <w:rFonts w:cs="Tahoma"/>
          <w:bCs/>
        </w:rPr>
      </w:pPr>
      <w:r w:rsidRPr="007F7F9F">
        <w:rPr>
          <w:rFonts w:cs="Tahoma"/>
          <w:bCs/>
        </w:rPr>
        <w:t>Enlistment Date:</w:t>
      </w:r>
    </w:p>
    <w:p w14:paraId="08C717C8" w14:textId="77777777" w:rsidR="0050284A" w:rsidRDefault="007F7F9F" w:rsidP="007F7F9F">
      <w:pPr>
        <w:keepNext/>
        <w:widowControl w:val="0"/>
        <w:tabs>
          <w:tab w:val="clear" w:pos="720"/>
          <w:tab w:val="clear" w:pos="1440"/>
          <w:tab w:val="left" w:pos="0"/>
        </w:tabs>
        <w:overflowPunct/>
        <w:autoSpaceDE/>
        <w:autoSpaceDN/>
        <w:adjustRightInd/>
        <w:spacing w:after="240"/>
        <w:textAlignment w:val="auto"/>
        <w:outlineLvl w:val="2"/>
        <w:rPr>
          <w:rFonts w:cs="Tahoma"/>
          <w:bCs/>
        </w:rPr>
      </w:pPr>
      <w:r w:rsidRPr="007F7F9F">
        <w:rPr>
          <w:rFonts w:cs="Tahoma"/>
          <w:bCs/>
        </w:rPr>
        <w:t>Counselor:</w:t>
      </w:r>
    </w:p>
    <w:p w14:paraId="08C717C9" w14:textId="77777777" w:rsidR="001A3081" w:rsidRPr="001A3081" w:rsidRDefault="001A3081" w:rsidP="001A3081">
      <w:pPr>
        <w:widowControl w:val="0"/>
        <w:numPr>
          <w:ilvl w:val="0"/>
          <w:numId w:val="2"/>
        </w:numPr>
        <w:tabs>
          <w:tab w:val="clear" w:pos="720"/>
          <w:tab w:val="clear" w:pos="1800"/>
          <w:tab w:val="left" w:pos="180"/>
        </w:tabs>
        <w:overflowPunct/>
        <w:autoSpaceDE/>
        <w:autoSpaceDN/>
        <w:adjustRightInd/>
        <w:spacing w:after="240"/>
        <w:ind w:left="360"/>
        <w:textAlignment w:val="auto"/>
        <w:rPr>
          <w:rFonts w:eastAsia="Calibri" w:cs="Tahoma"/>
        </w:rPr>
      </w:pPr>
      <w:r w:rsidRPr="001A3081">
        <w:rPr>
          <w:rFonts w:eastAsia="Calibri" w:cs="Tahoma"/>
        </w:rPr>
        <w:t>Eligibility Data</w:t>
      </w:r>
    </w:p>
    <w:p w14:paraId="08C717CA" w14:textId="77777777" w:rsidR="001A3081" w:rsidRPr="001A3081" w:rsidRDefault="001A3081" w:rsidP="001A3081">
      <w:pPr>
        <w:widowControl w:val="0"/>
        <w:tabs>
          <w:tab w:val="clear" w:pos="1800"/>
          <w:tab w:val="left" w:pos="360"/>
        </w:tabs>
        <w:overflowPunct/>
        <w:autoSpaceDE/>
        <w:autoSpaceDN/>
        <w:adjustRightInd/>
        <w:spacing w:after="240"/>
        <w:ind w:left="360"/>
        <w:textAlignment w:val="auto"/>
        <w:rPr>
          <w:rFonts w:eastAsia="Calibri" w:cs="Tahoma"/>
        </w:rPr>
      </w:pPr>
      <w:r w:rsidRPr="001A3081">
        <w:rPr>
          <w:rFonts w:eastAsia="Calibri" w:cs="Tahoma"/>
        </w:rPr>
        <w:t xml:space="preserve">This section’s content must include the following eligibility information:  </w:t>
      </w:r>
    </w:p>
    <w:p w14:paraId="08C717CB" w14:textId="77777777" w:rsidR="001A3081" w:rsidRPr="001A3081" w:rsidRDefault="001A3081" w:rsidP="001A3081">
      <w:pPr>
        <w:widowControl w:val="0"/>
        <w:numPr>
          <w:ilvl w:val="0"/>
          <w:numId w:val="3"/>
        </w:numPr>
        <w:tabs>
          <w:tab w:val="clear" w:pos="1800"/>
          <w:tab w:val="clear" w:pos="2160"/>
        </w:tabs>
        <w:overflowPunct/>
        <w:autoSpaceDE/>
        <w:autoSpaceDN/>
        <w:adjustRightInd/>
        <w:textAlignment w:val="auto"/>
        <w:rPr>
          <w:rFonts w:eastAsia="Calibri" w:cs="Tahoma"/>
        </w:rPr>
      </w:pPr>
      <w:r w:rsidRPr="001A3081">
        <w:rPr>
          <w:rFonts w:eastAsia="Calibri" w:cs="Tahoma"/>
        </w:rPr>
        <w:t>Date VAF 28-8832 was received</w:t>
      </w:r>
    </w:p>
    <w:p w14:paraId="08C717CC" w14:textId="77777777" w:rsidR="001A3081" w:rsidRPr="001A3081" w:rsidRDefault="001A3081" w:rsidP="001A3081">
      <w:pPr>
        <w:widowControl w:val="0"/>
        <w:tabs>
          <w:tab w:val="clear" w:pos="1800"/>
          <w:tab w:val="clear" w:pos="2160"/>
        </w:tabs>
        <w:overflowPunct/>
        <w:autoSpaceDE/>
        <w:autoSpaceDN/>
        <w:adjustRightInd/>
        <w:ind w:left="720" w:hanging="360"/>
        <w:textAlignment w:val="auto"/>
        <w:rPr>
          <w:rFonts w:eastAsia="Calibri" w:cs="Tahoma"/>
        </w:rPr>
      </w:pPr>
    </w:p>
    <w:p w14:paraId="08C717CD" w14:textId="77777777" w:rsidR="001A3081" w:rsidRPr="001A3081" w:rsidRDefault="001A3081" w:rsidP="001A3081">
      <w:pPr>
        <w:widowControl w:val="0"/>
        <w:numPr>
          <w:ilvl w:val="0"/>
          <w:numId w:val="3"/>
        </w:numPr>
        <w:tabs>
          <w:tab w:val="clear" w:pos="1800"/>
          <w:tab w:val="clear" w:pos="2160"/>
        </w:tabs>
        <w:overflowPunct/>
        <w:autoSpaceDE/>
        <w:autoSpaceDN/>
        <w:adjustRightInd/>
        <w:textAlignment w:val="auto"/>
        <w:rPr>
          <w:rFonts w:eastAsia="Calibri" w:cs="Tahoma"/>
        </w:rPr>
      </w:pPr>
      <w:r w:rsidRPr="001A3081">
        <w:rPr>
          <w:rFonts w:eastAsia="Calibri" w:cs="Tahoma"/>
        </w:rPr>
        <w:t>Referral source</w:t>
      </w:r>
    </w:p>
    <w:p w14:paraId="08C717CE" w14:textId="77777777" w:rsidR="001A3081" w:rsidRPr="001A3081" w:rsidRDefault="001A3081" w:rsidP="001A3081">
      <w:pPr>
        <w:widowControl w:val="0"/>
        <w:tabs>
          <w:tab w:val="clear" w:pos="1800"/>
          <w:tab w:val="clear" w:pos="2160"/>
        </w:tabs>
        <w:overflowPunct/>
        <w:autoSpaceDE/>
        <w:autoSpaceDN/>
        <w:adjustRightInd/>
        <w:ind w:left="720" w:hanging="360"/>
        <w:textAlignment w:val="auto"/>
        <w:rPr>
          <w:rFonts w:eastAsia="Calibri" w:cs="Tahoma"/>
        </w:rPr>
      </w:pPr>
    </w:p>
    <w:p w14:paraId="08C717CF" w14:textId="77777777" w:rsidR="001A3081" w:rsidRPr="001A3081" w:rsidRDefault="001A3081" w:rsidP="001A3081">
      <w:pPr>
        <w:widowControl w:val="0"/>
        <w:numPr>
          <w:ilvl w:val="0"/>
          <w:numId w:val="3"/>
        </w:numPr>
        <w:tabs>
          <w:tab w:val="clear" w:pos="1800"/>
          <w:tab w:val="clear" w:pos="2160"/>
        </w:tabs>
        <w:overflowPunct/>
        <w:autoSpaceDE/>
        <w:autoSpaceDN/>
        <w:adjustRightInd/>
        <w:spacing w:after="240"/>
        <w:textAlignment w:val="auto"/>
        <w:rPr>
          <w:rFonts w:eastAsia="Calibri" w:cs="Tahoma"/>
        </w:rPr>
      </w:pPr>
      <w:r w:rsidRPr="001A3081">
        <w:rPr>
          <w:rFonts w:eastAsia="Calibri" w:cs="Tahoma"/>
        </w:rPr>
        <w:t xml:space="preserve">Education program to which the Servicemember, Veteran or dependent is entitled </w:t>
      </w:r>
    </w:p>
    <w:p w14:paraId="08C717D0" w14:textId="77777777" w:rsidR="001A3081" w:rsidRPr="001A3081" w:rsidRDefault="001A3081" w:rsidP="001A3081">
      <w:pPr>
        <w:widowControl w:val="0"/>
        <w:numPr>
          <w:ilvl w:val="0"/>
          <w:numId w:val="3"/>
        </w:numPr>
        <w:tabs>
          <w:tab w:val="clear" w:pos="1800"/>
          <w:tab w:val="clear" w:pos="2160"/>
        </w:tabs>
        <w:overflowPunct/>
        <w:autoSpaceDE/>
        <w:autoSpaceDN/>
        <w:adjustRightInd/>
        <w:textAlignment w:val="auto"/>
        <w:rPr>
          <w:rFonts w:eastAsia="Calibri" w:cs="Tahoma"/>
        </w:rPr>
      </w:pPr>
      <w:r w:rsidRPr="001A3081">
        <w:rPr>
          <w:rFonts w:eastAsia="Calibri" w:cs="Tahoma"/>
        </w:rPr>
        <w:t xml:space="preserve">Information provided to the Servicemember, Veteran or dependent  to explain use of the education program benefits </w:t>
      </w:r>
    </w:p>
    <w:p w14:paraId="08C717D1" w14:textId="77777777" w:rsidR="008A4565" w:rsidRDefault="008A4565" w:rsidP="008A4565">
      <w:pPr>
        <w:rPr>
          <w:rFonts w:cs="Tahoma"/>
          <w:bCs/>
        </w:rPr>
      </w:pPr>
    </w:p>
    <w:p w14:paraId="08C717D2" w14:textId="77777777" w:rsidR="008A4565" w:rsidRPr="008A4565" w:rsidRDefault="008A4565" w:rsidP="008A4565">
      <w:pPr>
        <w:widowControl w:val="0"/>
        <w:numPr>
          <w:ilvl w:val="0"/>
          <w:numId w:val="2"/>
        </w:numPr>
        <w:tabs>
          <w:tab w:val="clear" w:pos="720"/>
          <w:tab w:val="clear" w:pos="1800"/>
        </w:tabs>
        <w:overflowPunct/>
        <w:autoSpaceDE/>
        <w:autoSpaceDN/>
        <w:adjustRightInd/>
        <w:spacing w:after="240"/>
        <w:ind w:left="360"/>
        <w:textAlignment w:val="auto"/>
        <w:rPr>
          <w:rFonts w:eastAsia="Calibri" w:cs="Tahoma"/>
        </w:rPr>
      </w:pPr>
      <w:r w:rsidRPr="008A4565">
        <w:rPr>
          <w:rFonts w:eastAsia="Calibri" w:cs="Tahoma"/>
        </w:rPr>
        <w:t>Individual’s History</w:t>
      </w:r>
    </w:p>
    <w:p w14:paraId="08C717D3" w14:textId="77777777" w:rsidR="008A4565" w:rsidRPr="008A4565" w:rsidRDefault="008A4565" w:rsidP="008A4565">
      <w:pPr>
        <w:widowControl w:val="0"/>
        <w:tabs>
          <w:tab w:val="clear" w:pos="1800"/>
        </w:tabs>
        <w:overflowPunct/>
        <w:autoSpaceDE/>
        <w:autoSpaceDN/>
        <w:adjustRightInd/>
        <w:ind w:left="360" w:hanging="360"/>
        <w:textAlignment w:val="auto"/>
        <w:rPr>
          <w:rFonts w:eastAsia="Calibri" w:cs="Tahoma"/>
        </w:rPr>
      </w:pPr>
      <w:r>
        <w:rPr>
          <w:rFonts w:eastAsia="Calibri" w:cs="Tahoma"/>
        </w:rPr>
        <w:tab/>
      </w:r>
      <w:r w:rsidRPr="008A4565">
        <w:rPr>
          <w:rFonts w:eastAsia="Calibri" w:cs="Tahoma"/>
        </w:rPr>
        <w:t>The content of this section includes background information related to the individual’s personal, educational, vocational and, if applicable, military history.  It should address the following areas:</w:t>
      </w:r>
    </w:p>
    <w:p w14:paraId="08C717D4" w14:textId="77777777" w:rsidR="008A4565" w:rsidRPr="008A4565" w:rsidRDefault="008A4565" w:rsidP="008A4565">
      <w:pPr>
        <w:widowControl w:val="0"/>
        <w:overflowPunct/>
        <w:autoSpaceDE/>
        <w:autoSpaceDN/>
        <w:adjustRightInd/>
        <w:textAlignment w:val="auto"/>
        <w:rPr>
          <w:rFonts w:eastAsia="Calibri" w:cs="Tahoma"/>
        </w:rPr>
      </w:pPr>
    </w:p>
    <w:p w14:paraId="08C717D5" w14:textId="77777777" w:rsidR="008A4565" w:rsidRPr="008A4565" w:rsidRDefault="008A4565" w:rsidP="008A4565">
      <w:pPr>
        <w:widowControl w:val="0"/>
        <w:numPr>
          <w:ilvl w:val="0"/>
          <w:numId w:val="4"/>
        </w:numPr>
        <w:tabs>
          <w:tab w:val="clear" w:pos="2160"/>
        </w:tabs>
        <w:overflowPunct/>
        <w:autoSpaceDE/>
        <w:autoSpaceDN/>
        <w:adjustRightInd/>
        <w:textAlignment w:val="auto"/>
        <w:rPr>
          <w:rFonts w:eastAsia="Calibri" w:cs="Tahoma"/>
        </w:rPr>
      </w:pPr>
      <w:r w:rsidRPr="008A4565">
        <w:rPr>
          <w:rFonts w:eastAsia="Calibri" w:cs="Tahoma"/>
        </w:rPr>
        <w:t xml:space="preserve">Place of birth </w:t>
      </w:r>
    </w:p>
    <w:p w14:paraId="08C717D6" w14:textId="77777777" w:rsidR="008A4565" w:rsidRPr="008A4565" w:rsidRDefault="008A4565" w:rsidP="008A4565">
      <w:pPr>
        <w:widowControl w:val="0"/>
        <w:tabs>
          <w:tab w:val="clear" w:pos="2160"/>
        </w:tabs>
        <w:overflowPunct/>
        <w:autoSpaceDE/>
        <w:autoSpaceDN/>
        <w:adjustRightInd/>
        <w:ind w:left="720" w:hanging="360"/>
        <w:textAlignment w:val="auto"/>
        <w:rPr>
          <w:rFonts w:eastAsia="Calibri" w:cs="Tahoma"/>
        </w:rPr>
      </w:pPr>
    </w:p>
    <w:p w14:paraId="08C717D7" w14:textId="77777777" w:rsidR="008A4565" w:rsidRPr="008A4565" w:rsidRDefault="008A4565" w:rsidP="008A4565">
      <w:pPr>
        <w:widowControl w:val="0"/>
        <w:numPr>
          <w:ilvl w:val="0"/>
          <w:numId w:val="4"/>
        </w:numPr>
        <w:tabs>
          <w:tab w:val="clear" w:pos="2160"/>
        </w:tabs>
        <w:overflowPunct/>
        <w:autoSpaceDE/>
        <w:autoSpaceDN/>
        <w:adjustRightInd/>
        <w:textAlignment w:val="auto"/>
        <w:rPr>
          <w:rFonts w:eastAsia="Calibri" w:cs="Tahoma"/>
        </w:rPr>
      </w:pPr>
      <w:r w:rsidRPr="008A4565">
        <w:rPr>
          <w:rFonts w:eastAsia="Calibri" w:cs="Tahoma"/>
        </w:rPr>
        <w:t>Home of residence (if relocating)</w:t>
      </w:r>
    </w:p>
    <w:p w14:paraId="08C717D8" w14:textId="77777777" w:rsidR="008A4565" w:rsidRPr="008A4565" w:rsidRDefault="008A4565" w:rsidP="008A4565">
      <w:pPr>
        <w:widowControl w:val="0"/>
        <w:tabs>
          <w:tab w:val="clear" w:pos="2160"/>
        </w:tabs>
        <w:overflowPunct/>
        <w:autoSpaceDE/>
        <w:autoSpaceDN/>
        <w:adjustRightInd/>
        <w:ind w:left="720" w:hanging="360"/>
        <w:textAlignment w:val="auto"/>
        <w:rPr>
          <w:rFonts w:eastAsia="Calibri" w:cs="Tahoma"/>
        </w:rPr>
      </w:pPr>
    </w:p>
    <w:p w14:paraId="08C717D9" w14:textId="77777777" w:rsidR="008A4565" w:rsidRPr="008A4565" w:rsidRDefault="008A4565" w:rsidP="008A4565">
      <w:pPr>
        <w:widowControl w:val="0"/>
        <w:numPr>
          <w:ilvl w:val="0"/>
          <w:numId w:val="4"/>
        </w:numPr>
        <w:tabs>
          <w:tab w:val="clear" w:pos="2160"/>
        </w:tabs>
        <w:overflowPunct/>
        <w:autoSpaceDE/>
        <w:autoSpaceDN/>
        <w:adjustRightInd/>
        <w:textAlignment w:val="auto"/>
        <w:rPr>
          <w:rFonts w:eastAsia="Calibri" w:cs="Tahoma"/>
        </w:rPr>
      </w:pPr>
      <w:r w:rsidRPr="008A4565">
        <w:rPr>
          <w:rFonts w:eastAsia="Calibri" w:cs="Tahoma"/>
        </w:rPr>
        <w:t>Name/location of schools attended and degrees conferred</w:t>
      </w:r>
    </w:p>
    <w:p w14:paraId="08C717DA" w14:textId="77777777" w:rsidR="008A4565" w:rsidRPr="008A4565" w:rsidRDefault="008A4565" w:rsidP="008A4565">
      <w:pPr>
        <w:widowControl w:val="0"/>
        <w:tabs>
          <w:tab w:val="clear" w:pos="2160"/>
        </w:tabs>
        <w:overflowPunct/>
        <w:autoSpaceDE/>
        <w:autoSpaceDN/>
        <w:adjustRightInd/>
        <w:ind w:left="720" w:hanging="360"/>
        <w:textAlignment w:val="auto"/>
        <w:rPr>
          <w:rFonts w:eastAsia="Calibri" w:cs="Tahoma"/>
        </w:rPr>
      </w:pPr>
    </w:p>
    <w:p w14:paraId="08C717DB" w14:textId="77777777" w:rsidR="008A4565" w:rsidRPr="008A4565" w:rsidRDefault="008A4565" w:rsidP="008A4565">
      <w:pPr>
        <w:widowControl w:val="0"/>
        <w:numPr>
          <w:ilvl w:val="0"/>
          <w:numId w:val="4"/>
        </w:numPr>
        <w:tabs>
          <w:tab w:val="clear" w:pos="2160"/>
        </w:tabs>
        <w:overflowPunct/>
        <w:autoSpaceDE/>
        <w:autoSpaceDN/>
        <w:adjustRightInd/>
        <w:textAlignment w:val="auto"/>
        <w:rPr>
          <w:rFonts w:eastAsia="Calibri" w:cs="Tahoma"/>
        </w:rPr>
      </w:pPr>
      <w:r w:rsidRPr="008A4565">
        <w:rPr>
          <w:rFonts w:eastAsia="Calibri" w:cs="Tahoma"/>
        </w:rPr>
        <w:t>Marital and dependent status</w:t>
      </w:r>
    </w:p>
    <w:p w14:paraId="08C717DC" w14:textId="77777777" w:rsidR="008A4565" w:rsidRPr="008A4565" w:rsidRDefault="008A4565" w:rsidP="008A4565">
      <w:pPr>
        <w:widowControl w:val="0"/>
        <w:tabs>
          <w:tab w:val="clear" w:pos="2160"/>
        </w:tabs>
        <w:overflowPunct/>
        <w:autoSpaceDE/>
        <w:autoSpaceDN/>
        <w:adjustRightInd/>
        <w:ind w:left="720" w:hanging="360"/>
        <w:textAlignment w:val="auto"/>
        <w:rPr>
          <w:rFonts w:eastAsia="Calibri" w:cs="Tahoma"/>
        </w:rPr>
      </w:pPr>
    </w:p>
    <w:p w14:paraId="08C717DD" w14:textId="77777777" w:rsidR="008A4565" w:rsidRPr="008A4565" w:rsidRDefault="008A4565" w:rsidP="008A4565">
      <w:pPr>
        <w:widowControl w:val="0"/>
        <w:numPr>
          <w:ilvl w:val="0"/>
          <w:numId w:val="4"/>
        </w:numPr>
        <w:tabs>
          <w:tab w:val="clear" w:pos="2160"/>
        </w:tabs>
        <w:overflowPunct/>
        <w:autoSpaceDE/>
        <w:autoSpaceDN/>
        <w:adjustRightInd/>
        <w:textAlignment w:val="auto"/>
        <w:rPr>
          <w:rFonts w:eastAsia="Calibri" w:cs="Tahoma"/>
        </w:rPr>
      </w:pPr>
      <w:r w:rsidRPr="008A4565">
        <w:rPr>
          <w:rFonts w:eastAsia="Calibri" w:cs="Tahoma"/>
        </w:rPr>
        <w:t>Employment history, to include experience with supervision, adjustment to work assignments and performance</w:t>
      </w:r>
    </w:p>
    <w:p w14:paraId="08C717DE" w14:textId="77777777" w:rsidR="008A4565" w:rsidRPr="008A4565" w:rsidRDefault="008A4565" w:rsidP="008A4565">
      <w:pPr>
        <w:widowControl w:val="0"/>
        <w:tabs>
          <w:tab w:val="clear" w:pos="2160"/>
        </w:tabs>
        <w:overflowPunct/>
        <w:autoSpaceDE/>
        <w:autoSpaceDN/>
        <w:adjustRightInd/>
        <w:ind w:left="720" w:hanging="360"/>
        <w:textAlignment w:val="auto"/>
        <w:rPr>
          <w:rFonts w:eastAsia="Calibri" w:cs="Tahoma"/>
        </w:rPr>
      </w:pPr>
    </w:p>
    <w:p w14:paraId="08C717DF" w14:textId="77777777" w:rsidR="008A4565" w:rsidRPr="008A4565" w:rsidRDefault="008A4565" w:rsidP="008A4565">
      <w:pPr>
        <w:widowControl w:val="0"/>
        <w:numPr>
          <w:ilvl w:val="0"/>
          <w:numId w:val="4"/>
        </w:numPr>
        <w:tabs>
          <w:tab w:val="clear" w:pos="2160"/>
        </w:tabs>
        <w:overflowPunct/>
        <w:autoSpaceDE/>
        <w:autoSpaceDN/>
        <w:adjustRightInd/>
        <w:textAlignment w:val="auto"/>
        <w:rPr>
          <w:rFonts w:eastAsia="Calibri" w:cs="Tahoma"/>
        </w:rPr>
      </w:pPr>
      <w:r w:rsidRPr="008A4565">
        <w:rPr>
          <w:rFonts w:eastAsia="Calibri" w:cs="Tahoma"/>
        </w:rPr>
        <w:lastRenderedPageBreak/>
        <w:t>Military history, to include branch of service, Military Occupational Specialty, rank, length of service and separation date</w:t>
      </w:r>
    </w:p>
    <w:p w14:paraId="08C717E0" w14:textId="77777777" w:rsidR="008A4565" w:rsidRPr="008A4565" w:rsidRDefault="008A4565" w:rsidP="008A4565">
      <w:pPr>
        <w:widowControl w:val="0"/>
        <w:tabs>
          <w:tab w:val="clear" w:pos="2160"/>
        </w:tabs>
        <w:overflowPunct/>
        <w:autoSpaceDE/>
        <w:autoSpaceDN/>
        <w:adjustRightInd/>
        <w:ind w:left="720" w:hanging="360"/>
        <w:textAlignment w:val="auto"/>
        <w:rPr>
          <w:rFonts w:eastAsia="Calibri" w:cs="Tahoma"/>
        </w:rPr>
      </w:pPr>
    </w:p>
    <w:p w14:paraId="08C717E1" w14:textId="77777777" w:rsidR="008A4565" w:rsidRPr="008A4565" w:rsidRDefault="008A4565" w:rsidP="008A4565">
      <w:pPr>
        <w:widowControl w:val="0"/>
        <w:numPr>
          <w:ilvl w:val="0"/>
          <w:numId w:val="4"/>
        </w:numPr>
        <w:tabs>
          <w:tab w:val="clear" w:pos="2160"/>
        </w:tabs>
        <w:overflowPunct/>
        <w:autoSpaceDE/>
        <w:autoSpaceDN/>
        <w:adjustRightInd/>
        <w:spacing w:after="240"/>
        <w:textAlignment w:val="auto"/>
        <w:rPr>
          <w:rFonts w:eastAsia="Calibri" w:cs="Tahoma"/>
        </w:rPr>
      </w:pPr>
      <w:r w:rsidRPr="008A4565">
        <w:rPr>
          <w:rFonts w:eastAsia="Calibri" w:cs="Tahoma"/>
        </w:rPr>
        <w:t>Financial history and funding sources for proposed plan</w:t>
      </w:r>
    </w:p>
    <w:p w14:paraId="08C717E2" w14:textId="77777777" w:rsidR="001F003E" w:rsidRPr="007D47A6" w:rsidRDefault="001F003E" w:rsidP="000B0292">
      <w:pPr>
        <w:widowControl w:val="0"/>
        <w:numPr>
          <w:ilvl w:val="0"/>
          <w:numId w:val="2"/>
        </w:numPr>
        <w:tabs>
          <w:tab w:val="clear" w:pos="720"/>
          <w:tab w:val="clear" w:pos="1800"/>
          <w:tab w:val="left" w:pos="360"/>
        </w:tabs>
        <w:overflowPunct/>
        <w:autoSpaceDE/>
        <w:autoSpaceDN/>
        <w:adjustRightInd/>
        <w:ind w:left="360"/>
        <w:textAlignment w:val="auto"/>
        <w:rPr>
          <w:rFonts w:cs="Tahoma"/>
        </w:rPr>
      </w:pPr>
      <w:r w:rsidRPr="007D47A6">
        <w:rPr>
          <w:rFonts w:cs="Tahoma"/>
        </w:rPr>
        <w:t>Disability Condition(s)</w:t>
      </w:r>
    </w:p>
    <w:p w14:paraId="08C717E3" w14:textId="77777777" w:rsidR="001F003E" w:rsidRPr="007D47A6" w:rsidRDefault="001F003E" w:rsidP="001F003E">
      <w:pPr>
        <w:rPr>
          <w:rFonts w:cs="Tahoma"/>
        </w:rPr>
      </w:pPr>
    </w:p>
    <w:p w14:paraId="08C717E4" w14:textId="77777777" w:rsidR="008A4565" w:rsidRDefault="001F003E" w:rsidP="000B0292">
      <w:pPr>
        <w:pStyle w:val="ListParagraph"/>
        <w:tabs>
          <w:tab w:val="clear" w:pos="720"/>
          <w:tab w:val="left" w:pos="360"/>
        </w:tabs>
        <w:ind w:left="360"/>
        <w:rPr>
          <w:rFonts w:cs="Tahoma"/>
        </w:rPr>
      </w:pPr>
      <w:r w:rsidRPr="007D47A6">
        <w:rPr>
          <w:rFonts w:cs="Tahoma"/>
        </w:rPr>
        <w:t>The content of this section includes any history of injury/illness that</w:t>
      </w:r>
      <w:r w:rsidR="000B0292" w:rsidRPr="000B0292">
        <w:t xml:space="preserve"> </w:t>
      </w:r>
      <w:r w:rsidR="000B0292" w:rsidRPr="000B0292">
        <w:rPr>
          <w:rFonts w:cs="Tahoma"/>
        </w:rPr>
        <w:t>may have occurred as a result of the individual’s military service, as well as any other disabling conditions (as applicable).  If available, records should be reviewed from the following sources:</w:t>
      </w:r>
    </w:p>
    <w:p w14:paraId="08C717E5" w14:textId="77777777" w:rsidR="000B0292" w:rsidRDefault="000B0292" w:rsidP="000B0292">
      <w:pPr>
        <w:pStyle w:val="ListParagraph"/>
        <w:tabs>
          <w:tab w:val="clear" w:pos="720"/>
          <w:tab w:val="left" w:pos="360"/>
        </w:tabs>
        <w:ind w:left="360"/>
        <w:rPr>
          <w:rFonts w:cs="Tahoma"/>
        </w:rPr>
      </w:pPr>
    </w:p>
    <w:p w14:paraId="08C717E6" w14:textId="77777777" w:rsidR="000B0292" w:rsidRPr="000B0292" w:rsidRDefault="000B0292" w:rsidP="000B0292">
      <w:pPr>
        <w:pStyle w:val="ListParagraph"/>
        <w:numPr>
          <w:ilvl w:val="0"/>
          <w:numId w:val="5"/>
        </w:numPr>
        <w:tabs>
          <w:tab w:val="left" w:pos="360"/>
        </w:tabs>
        <w:rPr>
          <w:rFonts w:cs="Tahoma"/>
        </w:rPr>
      </w:pPr>
      <w:r w:rsidRPr="000B0292">
        <w:rPr>
          <w:rFonts w:cs="Tahoma"/>
        </w:rPr>
        <w:t>Service Treatment Records</w:t>
      </w:r>
    </w:p>
    <w:p w14:paraId="08C717E7" w14:textId="77777777" w:rsidR="000B0292" w:rsidRPr="000B0292" w:rsidRDefault="000B0292" w:rsidP="000B0292">
      <w:pPr>
        <w:pStyle w:val="ListParagraph"/>
        <w:tabs>
          <w:tab w:val="left" w:pos="360"/>
        </w:tabs>
        <w:ind w:left="360"/>
        <w:rPr>
          <w:rFonts w:cs="Tahoma"/>
        </w:rPr>
      </w:pPr>
    </w:p>
    <w:p w14:paraId="08C717E8" w14:textId="77777777" w:rsidR="000B0292" w:rsidRPr="000B0292" w:rsidRDefault="000B0292" w:rsidP="000B0292">
      <w:pPr>
        <w:pStyle w:val="ListParagraph"/>
        <w:numPr>
          <w:ilvl w:val="0"/>
          <w:numId w:val="5"/>
        </w:numPr>
        <w:tabs>
          <w:tab w:val="left" w:pos="360"/>
        </w:tabs>
        <w:rPr>
          <w:rFonts w:cs="Tahoma"/>
        </w:rPr>
      </w:pPr>
      <w:r w:rsidRPr="000B0292">
        <w:rPr>
          <w:rFonts w:cs="Tahoma"/>
        </w:rPr>
        <w:t>Military Evaluation Board</w:t>
      </w:r>
    </w:p>
    <w:p w14:paraId="08C717E9" w14:textId="77777777" w:rsidR="000B0292" w:rsidRPr="000B0292" w:rsidRDefault="000B0292" w:rsidP="000B0292">
      <w:pPr>
        <w:pStyle w:val="ListParagraph"/>
        <w:tabs>
          <w:tab w:val="left" w:pos="360"/>
        </w:tabs>
        <w:ind w:left="360"/>
        <w:rPr>
          <w:rFonts w:cs="Tahoma"/>
        </w:rPr>
      </w:pPr>
    </w:p>
    <w:p w14:paraId="08C717EA" w14:textId="77777777" w:rsidR="000B0292" w:rsidRPr="000B0292" w:rsidRDefault="000B0292" w:rsidP="000B0292">
      <w:pPr>
        <w:pStyle w:val="ListParagraph"/>
        <w:numPr>
          <w:ilvl w:val="0"/>
          <w:numId w:val="5"/>
        </w:numPr>
        <w:tabs>
          <w:tab w:val="left" w:pos="360"/>
        </w:tabs>
        <w:rPr>
          <w:rFonts w:cs="Tahoma"/>
        </w:rPr>
      </w:pPr>
      <w:r w:rsidRPr="000B0292">
        <w:rPr>
          <w:rFonts w:cs="Tahoma"/>
        </w:rPr>
        <w:t>Physical Evaluation Board</w:t>
      </w:r>
    </w:p>
    <w:p w14:paraId="08C717EB" w14:textId="77777777" w:rsidR="000B0292" w:rsidRPr="000B0292" w:rsidRDefault="000B0292" w:rsidP="000B0292">
      <w:pPr>
        <w:pStyle w:val="ListParagraph"/>
        <w:tabs>
          <w:tab w:val="left" w:pos="360"/>
        </w:tabs>
        <w:ind w:left="360"/>
        <w:rPr>
          <w:rFonts w:cs="Tahoma"/>
        </w:rPr>
      </w:pPr>
    </w:p>
    <w:p w14:paraId="08C717EC" w14:textId="77777777" w:rsidR="000B0292" w:rsidRPr="000B0292" w:rsidRDefault="000B0292" w:rsidP="000B0292">
      <w:pPr>
        <w:pStyle w:val="ListParagraph"/>
        <w:numPr>
          <w:ilvl w:val="0"/>
          <w:numId w:val="5"/>
        </w:numPr>
        <w:tabs>
          <w:tab w:val="left" w:pos="360"/>
        </w:tabs>
        <w:rPr>
          <w:rFonts w:cs="Tahoma"/>
        </w:rPr>
      </w:pPr>
      <w:r w:rsidRPr="000B0292">
        <w:rPr>
          <w:rFonts w:cs="Tahoma"/>
        </w:rPr>
        <w:t>All other medical records that are available, including information from private physicians</w:t>
      </w:r>
    </w:p>
    <w:p w14:paraId="08C717ED" w14:textId="77777777" w:rsidR="000B0292" w:rsidRDefault="000B0292" w:rsidP="000B0292">
      <w:pPr>
        <w:pStyle w:val="ListParagraph"/>
        <w:tabs>
          <w:tab w:val="clear" w:pos="720"/>
          <w:tab w:val="left" w:pos="360"/>
        </w:tabs>
        <w:ind w:left="360"/>
      </w:pPr>
    </w:p>
    <w:p w14:paraId="08C717EE" w14:textId="77777777" w:rsidR="00F360EA" w:rsidRPr="00F360EA" w:rsidRDefault="00F360EA" w:rsidP="00F360EA">
      <w:pPr>
        <w:pStyle w:val="ListParagraph"/>
        <w:tabs>
          <w:tab w:val="clear" w:pos="720"/>
          <w:tab w:val="left" w:pos="360"/>
        </w:tabs>
        <w:ind w:left="360"/>
      </w:pPr>
      <w:r w:rsidRPr="00F360EA">
        <w:t>It is important to note not only the medical findings, but also the individual’s perception of his/her current level of functioning and the impact of the disability on daily living.  Additionally, any learning disabilities or special needs the individual experienced in past educational settings should be noted to identify any needed learning supports.</w:t>
      </w:r>
    </w:p>
    <w:p w14:paraId="08C717EF" w14:textId="77777777" w:rsidR="00F360EA" w:rsidRDefault="00F360EA" w:rsidP="000B0292">
      <w:pPr>
        <w:pStyle w:val="ListParagraph"/>
        <w:tabs>
          <w:tab w:val="clear" w:pos="720"/>
          <w:tab w:val="left" w:pos="360"/>
        </w:tabs>
        <w:ind w:left="360"/>
      </w:pPr>
    </w:p>
    <w:p w14:paraId="08C717F0" w14:textId="77777777" w:rsidR="00F360EA" w:rsidRPr="00F360EA" w:rsidRDefault="00F360EA" w:rsidP="00F360EA">
      <w:pPr>
        <w:pStyle w:val="ListParagraph"/>
        <w:numPr>
          <w:ilvl w:val="0"/>
          <w:numId w:val="2"/>
        </w:numPr>
        <w:tabs>
          <w:tab w:val="clear" w:pos="720"/>
          <w:tab w:val="left" w:pos="360"/>
        </w:tabs>
        <w:ind w:left="360"/>
      </w:pPr>
      <w:r w:rsidRPr="00F360EA">
        <w:t>Assessment of Interests, Aptitudes and Abilities</w:t>
      </w:r>
    </w:p>
    <w:p w14:paraId="08C717F1" w14:textId="77777777" w:rsidR="00F360EA" w:rsidRPr="00F360EA" w:rsidRDefault="00F360EA" w:rsidP="00F360EA">
      <w:pPr>
        <w:pStyle w:val="ListParagraph"/>
        <w:tabs>
          <w:tab w:val="clear" w:pos="720"/>
          <w:tab w:val="left" w:pos="360"/>
        </w:tabs>
        <w:ind w:left="360"/>
      </w:pPr>
    </w:p>
    <w:p w14:paraId="08C717F2" w14:textId="77777777" w:rsidR="00F360EA" w:rsidRPr="00F360EA" w:rsidRDefault="00F360EA" w:rsidP="009A14F9">
      <w:pPr>
        <w:pStyle w:val="ListParagraph"/>
        <w:tabs>
          <w:tab w:val="clear" w:pos="720"/>
          <w:tab w:val="left" w:pos="360"/>
        </w:tabs>
        <w:spacing w:after="240"/>
        <w:ind w:left="360"/>
      </w:pPr>
      <w:r w:rsidRPr="00F360EA">
        <w:t>This section must include the following information (as applicable):</w:t>
      </w:r>
    </w:p>
    <w:p w14:paraId="08C717F3" w14:textId="77777777" w:rsidR="009A14F9" w:rsidRPr="009A14F9" w:rsidRDefault="009A14F9" w:rsidP="009A14F9">
      <w:pPr>
        <w:pStyle w:val="ListParagraph"/>
        <w:numPr>
          <w:ilvl w:val="0"/>
          <w:numId w:val="7"/>
        </w:numPr>
        <w:tabs>
          <w:tab w:val="left" w:pos="360"/>
        </w:tabs>
      </w:pPr>
      <w:r w:rsidRPr="009A14F9">
        <w:t>The assessment instruments used, including a copy of transcripts, all administered tests and an explanation of the purpose of each test</w:t>
      </w:r>
    </w:p>
    <w:p w14:paraId="08C717F4" w14:textId="77777777" w:rsidR="009A14F9" w:rsidRPr="009A14F9" w:rsidRDefault="009A14F9" w:rsidP="009A14F9">
      <w:pPr>
        <w:pStyle w:val="ListParagraph"/>
        <w:tabs>
          <w:tab w:val="left" w:pos="360"/>
        </w:tabs>
        <w:ind w:left="360"/>
      </w:pPr>
    </w:p>
    <w:p w14:paraId="08C717F5" w14:textId="77777777" w:rsidR="009A14F9" w:rsidRPr="009A14F9" w:rsidRDefault="009A14F9" w:rsidP="009A14F9">
      <w:pPr>
        <w:pStyle w:val="ListParagraph"/>
        <w:numPr>
          <w:ilvl w:val="0"/>
          <w:numId w:val="7"/>
        </w:numPr>
        <w:tabs>
          <w:tab w:val="left" w:pos="360"/>
        </w:tabs>
      </w:pPr>
      <w:r w:rsidRPr="009A14F9">
        <w:t>The result of the assessment as it relates to the individual’s stated interests, aptitudes and functional abilities</w:t>
      </w:r>
    </w:p>
    <w:p w14:paraId="08C717F6" w14:textId="77777777" w:rsidR="009A14F9" w:rsidRPr="009A14F9" w:rsidRDefault="009A14F9" w:rsidP="009A14F9">
      <w:pPr>
        <w:pStyle w:val="ListParagraph"/>
        <w:tabs>
          <w:tab w:val="left" w:pos="360"/>
        </w:tabs>
        <w:ind w:left="360"/>
      </w:pPr>
    </w:p>
    <w:p w14:paraId="08C717F7" w14:textId="77777777" w:rsidR="009A14F9" w:rsidRPr="009A14F9" w:rsidRDefault="009A14F9" w:rsidP="009A14F9">
      <w:pPr>
        <w:pStyle w:val="ListParagraph"/>
        <w:numPr>
          <w:ilvl w:val="0"/>
          <w:numId w:val="7"/>
        </w:numPr>
        <w:tabs>
          <w:tab w:val="left" w:pos="360"/>
        </w:tabs>
      </w:pPr>
      <w:r w:rsidRPr="009A14F9">
        <w:t>The vocational significance of each test result and estimated outcomes based on the results of the assessment – for example, noting that remedial classes will be necessary to prepare the individual to successfully compete in a post-secondary setting</w:t>
      </w:r>
    </w:p>
    <w:p w14:paraId="08C717F8" w14:textId="77777777" w:rsidR="00F360EA" w:rsidRDefault="00F360EA" w:rsidP="000B0292">
      <w:pPr>
        <w:pStyle w:val="ListParagraph"/>
        <w:tabs>
          <w:tab w:val="clear" w:pos="720"/>
          <w:tab w:val="left" w:pos="360"/>
        </w:tabs>
        <w:ind w:left="360"/>
      </w:pPr>
    </w:p>
    <w:p w14:paraId="08C717F9" w14:textId="77777777" w:rsidR="009A14F9" w:rsidRPr="009A14F9" w:rsidRDefault="009A14F9" w:rsidP="009A14F9">
      <w:pPr>
        <w:pStyle w:val="ListParagraph"/>
        <w:numPr>
          <w:ilvl w:val="0"/>
          <w:numId w:val="2"/>
        </w:numPr>
        <w:tabs>
          <w:tab w:val="clear" w:pos="720"/>
          <w:tab w:val="left" w:pos="360"/>
        </w:tabs>
        <w:spacing w:after="240"/>
        <w:ind w:left="360"/>
      </w:pPr>
      <w:r w:rsidRPr="009A14F9">
        <w:t>Vocational Exploration</w:t>
      </w:r>
    </w:p>
    <w:p w14:paraId="08C717FA" w14:textId="77777777" w:rsidR="009A14F9" w:rsidRDefault="009A14F9" w:rsidP="009A14F9">
      <w:pPr>
        <w:pStyle w:val="ListParagraph"/>
        <w:tabs>
          <w:tab w:val="clear" w:pos="720"/>
          <w:tab w:val="left" w:pos="360"/>
        </w:tabs>
        <w:ind w:left="360"/>
      </w:pPr>
      <w:r w:rsidRPr="009A14F9">
        <w:lastRenderedPageBreak/>
        <w:t xml:space="preserve">This section includes identification of transferable skills and a comparison of those skills with current labor market information (as applicable).  Current labor market information should be specific to the area in which the individual plans on residing after discharge or the completion of a training program.  Identifying appropriate training programs or on-the-job training opportunities where the individual can build his/her competitive skills are a vital part of vocational exploration.  </w:t>
      </w:r>
    </w:p>
    <w:p w14:paraId="08C717FB" w14:textId="77777777" w:rsidR="009A14F9" w:rsidRDefault="009A14F9" w:rsidP="009A14F9">
      <w:pPr>
        <w:pStyle w:val="ListParagraph"/>
        <w:tabs>
          <w:tab w:val="clear" w:pos="720"/>
          <w:tab w:val="left" w:pos="360"/>
        </w:tabs>
        <w:ind w:left="360"/>
      </w:pPr>
    </w:p>
    <w:p w14:paraId="08C717FC" w14:textId="77777777" w:rsidR="009A14F9" w:rsidRPr="009A14F9" w:rsidRDefault="009A14F9" w:rsidP="009A14F9">
      <w:pPr>
        <w:pStyle w:val="ListParagraph"/>
        <w:tabs>
          <w:tab w:val="clear" w:pos="720"/>
          <w:tab w:val="left" w:pos="360"/>
        </w:tabs>
        <w:ind w:left="360"/>
      </w:pPr>
      <w:r w:rsidRPr="009A14F9">
        <w:t>Resources to assist in the completion of the vocational exploration include, but are not limited to, the following:</w:t>
      </w:r>
    </w:p>
    <w:p w14:paraId="08C717FD" w14:textId="77777777" w:rsidR="009A14F9" w:rsidRDefault="009A14F9" w:rsidP="009A14F9">
      <w:pPr>
        <w:pStyle w:val="ListParagraph"/>
        <w:tabs>
          <w:tab w:val="clear" w:pos="720"/>
          <w:tab w:val="left" w:pos="360"/>
        </w:tabs>
        <w:ind w:left="360"/>
      </w:pPr>
    </w:p>
    <w:p w14:paraId="08C717FE" w14:textId="77777777" w:rsidR="009A14F9" w:rsidRPr="009A14F9" w:rsidRDefault="009A14F9" w:rsidP="009A14F9">
      <w:pPr>
        <w:pStyle w:val="ListParagraph"/>
        <w:numPr>
          <w:ilvl w:val="0"/>
          <w:numId w:val="9"/>
        </w:numPr>
        <w:tabs>
          <w:tab w:val="left" w:pos="360"/>
        </w:tabs>
      </w:pPr>
      <w:r w:rsidRPr="009A14F9">
        <w:t xml:space="preserve">Occupational Outlook Handbook (OOH) at www.bls.gov/ooh </w:t>
      </w:r>
    </w:p>
    <w:p w14:paraId="08C717FF" w14:textId="77777777" w:rsidR="009A14F9" w:rsidRPr="009A14F9" w:rsidRDefault="009A14F9" w:rsidP="009A14F9">
      <w:pPr>
        <w:pStyle w:val="ListParagraph"/>
        <w:tabs>
          <w:tab w:val="left" w:pos="360"/>
        </w:tabs>
        <w:ind w:left="360"/>
      </w:pPr>
    </w:p>
    <w:p w14:paraId="08C71800" w14:textId="77777777" w:rsidR="009A14F9" w:rsidRPr="009A14F9" w:rsidRDefault="009A14F9" w:rsidP="009A14F9">
      <w:pPr>
        <w:pStyle w:val="ListParagraph"/>
        <w:numPr>
          <w:ilvl w:val="0"/>
          <w:numId w:val="9"/>
        </w:numPr>
        <w:tabs>
          <w:tab w:val="left" w:pos="360"/>
        </w:tabs>
      </w:pPr>
      <w:r w:rsidRPr="009A14F9">
        <w:t xml:space="preserve">Dictionary of Occupational Titles (DOT) at www.occupationalinfo.org </w:t>
      </w:r>
    </w:p>
    <w:p w14:paraId="08C71801" w14:textId="77777777" w:rsidR="009A14F9" w:rsidRPr="009A14F9" w:rsidRDefault="009A14F9" w:rsidP="009A14F9">
      <w:pPr>
        <w:pStyle w:val="ListParagraph"/>
        <w:tabs>
          <w:tab w:val="left" w:pos="360"/>
        </w:tabs>
        <w:ind w:left="360"/>
      </w:pPr>
    </w:p>
    <w:p w14:paraId="08C71802" w14:textId="77777777" w:rsidR="009A14F9" w:rsidRPr="009A14F9" w:rsidRDefault="009A14F9" w:rsidP="009A14F9">
      <w:pPr>
        <w:pStyle w:val="ListParagraph"/>
        <w:numPr>
          <w:ilvl w:val="0"/>
          <w:numId w:val="9"/>
        </w:numPr>
        <w:tabs>
          <w:tab w:val="left" w:pos="360"/>
        </w:tabs>
      </w:pPr>
      <w:r w:rsidRPr="009A14F9">
        <w:t xml:space="preserve">O*NET at www.onetonline.org </w:t>
      </w:r>
    </w:p>
    <w:p w14:paraId="08C71803" w14:textId="77777777" w:rsidR="009A14F9" w:rsidRPr="009A14F9" w:rsidRDefault="009A14F9" w:rsidP="009A14F9">
      <w:pPr>
        <w:pStyle w:val="ListParagraph"/>
        <w:tabs>
          <w:tab w:val="left" w:pos="360"/>
        </w:tabs>
        <w:ind w:left="360"/>
      </w:pPr>
    </w:p>
    <w:p w14:paraId="08C71804" w14:textId="77777777" w:rsidR="009A14F9" w:rsidRPr="009A14F9" w:rsidRDefault="009A14F9" w:rsidP="009A14F9">
      <w:pPr>
        <w:pStyle w:val="ListParagraph"/>
        <w:numPr>
          <w:ilvl w:val="0"/>
          <w:numId w:val="9"/>
        </w:numPr>
        <w:tabs>
          <w:tab w:val="left" w:pos="360"/>
        </w:tabs>
      </w:pPr>
      <w:r w:rsidRPr="009A14F9">
        <w:t>Websites from schools, employers and professional organizations</w:t>
      </w:r>
    </w:p>
    <w:p w14:paraId="08C71805" w14:textId="77777777" w:rsidR="009A14F9" w:rsidRDefault="009A14F9" w:rsidP="009A14F9">
      <w:pPr>
        <w:pStyle w:val="ListParagraph"/>
        <w:tabs>
          <w:tab w:val="clear" w:pos="720"/>
          <w:tab w:val="left" w:pos="360"/>
        </w:tabs>
        <w:ind w:left="360"/>
      </w:pPr>
    </w:p>
    <w:p w14:paraId="08C71806" w14:textId="77777777" w:rsidR="009A14F9" w:rsidRPr="009A14F9" w:rsidRDefault="009A14F9" w:rsidP="009A14F9">
      <w:pPr>
        <w:pStyle w:val="ListParagraph"/>
        <w:numPr>
          <w:ilvl w:val="0"/>
          <w:numId w:val="2"/>
        </w:numPr>
        <w:tabs>
          <w:tab w:val="clear" w:pos="720"/>
          <w:tab w:val="left" w:pos="360"/>
        </w:tabs>
        <w:spacing w:after="240"/>
        <w:ind w:left="360"/>
      </w:pPr>
      <w:r w:rsidRPr="009A14F9">
        <w:t>Synthesis of Educational/Vocational Assessment</w:t>
      </w:r>
    </w:p>
    <w:p w14:paraId="08C71807" w14:textId="77777777" w:rsidR="009A14F9" w:rsidRPr="009A14F9" w:rsidRDefault="009A14F9" w:rsidP="009A14F9">
      <w:pPr>
        <w:pStyle w:val="ListParagraph"/>
        <w:tabs>
          <w:tab w:val="clear" w:pos="720"/>
          <w:tab w:val="left" w:pos="360"/>
        </w:tabs>
        <w:ind w:left="360"/>
      </w:pPr>
      <w:r w:rsidRPr="009A14F9">
        <w:t>This section should include the following information (as applicable):</w:t>
      </w:r>
    </w:p>
    <w:p w14:paraId="08C71808" w14:textId="77777777" w:rsidR="009A14F9" w:rsidRPr="009A14F9" w:rsidRDefault="009A14F9" w:rsidP="009A14F9">
      <w:pPr>
        <w:pStyle w:val="ListParagraph"/>
        <w:tabs>
          <w:tab w:val="clear" w:pos="720"/>
          <w:tab w:val="left" w:pos="360"/>
        </w:tabs>
        <w:ind w:left="360"/>
      </w:pPr>
    </w:p>
    <w:p w14:paraId="08C71809" w14:textId="77777777" w:rsidR="009A14F9" w:rsidRPr="009A14F9" w:rsidRDefault="009A14F9" w:rsidP="009A14F9">
      <w:pPr>
        <w:pStyle w:val="ListParagraph"/>
        <w:numPr>
          <w:ilvl w:val="0"/>
          <w:numId w:val="10"/>
        </w:numPr>
        <w:tabs>
          <w:tab w:val="left" w:pos="360"/>
        </w:tabs>
        <w:spacing w:after="240"/>
      </w:pPr>
      <w:r w:rsidRPr="009A14F9">
        <w:t>Summary of the individual’s background</w:t>
      </w:r>
    </w:p>
    <w:p w14:paraId="08C7180A" w14:textId="77777777" w:rsidR="009A14F9" w:rsidRPr="009A14F9" w:rsidRDefault="009A14F9" w:rsidP="009A14F9">
      <w:pPr>
        <w:pStyle w:val="ListParagraph"/>
        <w:numPr>
          <w:ilvl w:val="0"/>
          <w:numId w:val="10"/>
        </w:numPr>
        <w:tabs>
          <w:tab w:val="left" w:pos="360"/>
        </w:tabs>
      </w:pPr>
      <w:r w:rsidRPr="009A14F9">
        <w:t>Statement on the individual’s vocational preparation</w:t>
      </w:r>
    </w:p>
    <w:p w14:paraId="08C7180B" w14:textId="77777777" w:rsidR="009A14F9" w:rsidRPr="009A14F9" w:rsidRDefault="009A14F9" w:rsidP="009A14F9">
      <w:pPr>
        <w:pStyle w:val="ListParagraph"/>
        <w:tabs>
          <w:tab w:val="left" w:pos="360"/>
        </w:tabs>
        <w:ind w:left="360"/>
      </w:pPr>
    </w:p>
    <w:p w14:paraId="08C7180C" w14:textId="77777777" w:rsidR="009A14F9" w:rsidRPr="009A14F9" w:rsidRDefault="009A14F9" w:rsidP="009A14F9">
      <w:pPr>
        <w:pStyle w:val="ListParagraph"/>
        <w:numPr>
          <w:ilvl w:val="0"/>
          <w:numId w:val="10"/>
        </w:numPr>
        <w:tabs>
          <w:tab w:val="left" w:pos="360"/>
        </w:tabs>
      </w:pPr>
      <w:r w:rsidRPr="009A14F9">
        <w:t xml:space="preserve">Identification of transferable skills </w:t>
      </w:r>
    </w:p>
    <w:p w14:paraId="08C7180D" w14:textId="77777777" w:rsidR="009A14F9" w:rsidRPr="009A14F9" w:rsidRDefault="009A14F9" w:rsidP="009A14F9">
      <w:pPr>
        <w:pStyle w:val="ListParagraph"/>
        <w:tabs>
          <w:tab w:val="left" w:pos="360"/>
        </w:tabs>
        <w:ind w:left="360"/>
      </w:pPr>
    </w:p>
    <w:p w14:paraId="08C7180E" w14:textId="77777777" w:rsidR="009A14F9" w:rsidRPr="009A14F9" w:rsidRDefault="009A14F9" w:rsidP="009A14F9">
      <w:pPr>
        <w:pStyle w:val="ListParagraph"/>
        <w:numPr>
          <w:ilvl w:val="0"/>
          <w:numId w:val="10"/>
        </w:numPr>
        <w:tabs>
          <w:tab w:val="left" w:pos="360"/>
        </w:tabs>
      </w:pPr>
      <w:r w:rsidRPr="009A14F9">
        <w:t>Education/training options</w:t>
      </w:r>
    </w:p>
    <w:p w14:paraId="08C7180F" w14:textId="77777777" w:rsidR="009A14F9" w:rsidRPr="009A14F9" w:rsidRDefault="009A14F9" w:rsidP="009A14F9">
      <w:pPr>
        <w:pStyle w:val="ListParagraph"/>
        <w:tabs>
          <w:tab w:val="left" w:pos="360"/>
        </w:tabs>
        <w:ind w:left="360"/>
      </w:pPr>
    </w:p>
    <w:p w14:paraId="08C71810" w14:textId="77777777" w:rsidR="009A14F9" w:rsidRPr="009A14F9" w:rsidRDefault="009A14F9" w:rsidP="009A14F9">
      <w:pPr>
        <w:pStyle w:val="ListParagraph"/>
        <w:numPr>
          <w:ilvl w:val="0"/>
          <w:numId w:val="10"/>
        </w:numPr>
        <w:tabs>
          <w:tab w:val="left" w:pos="360"/>
        </w:tabs>
        <w:spacing w:after="240"/>
      </w:pPr>
      <w:r w:rsidRPr="009A14F9">
        <w:t>Support systems and funding options</w:t>
      </w:r>
    </w:p>
    <w:p w14:paraId="08C71811" w14:textId="77777777" w:rsidR="009A14F9" w:rsidRPr="009A14F9" w:rsidRDefault="009A14F9" w:rsidP="009A14F9">
      <w:pPr>
        <w:pStyle w:val="ListParagraph"/>
        <w:numPr>
          <w:ilvl w:val="0"/>
          <w:numId w:val="10"/>
        </w:numPr>
        <w:tabs>
          <w:tab w:val="left" w:pos="360"/>
        </w:tabs>
      </w:pPr>
      <w:r w:rsidRPr="009A14F9">
        <w:t>Employment goals and steps to accomplish the goals</w:t>
      </w:r>
    </w:p>
    <w:p w14:paraId="08C71812" w14:textId="77777777" w:rsidR="009A14F9" w:rsidRPr="009A14F9" w:rsidRDefault="009A14F9" w:rsidP="009A14F9">
      <w:pPr>
        <w:pStyle w:val="ListParagraph"/>
        <w:tabs>
          <w:tab w:val="left" w:pos="360"/>
        </w:tabs>
        <w:ind w:left="360"/>
      </w:pPr>
    </w:p>
    <w:p w14:paraId="08C71813" w14:textId="77777777" w:rsidR="009A14F9" w:rsidRPr="009A14F9" w:rsidRDefault="009A14F9" w:rsidP="009A14F9">
      <w:pPr>
        <w:pStyle w:val="ListParagraph"/>
        <w:numPr>
          <w:ilvl w:val="0"/>
          <w:numId w:val="10"/>
        </w:numPr>
        <w:tabs>
          <w:tab w:val="left" w:pos="360"/>
        </w:tabs>
      </w:pPr>
      <w:r w:rsidRPr="009A14F9">
        <w:t xml:space="preserve">Name, location and point of contact for more information on VA services </w:t>
      </w:r>
    </w:p>
    <w:p w14:paraId="08C71814" w14:textId="77777777" w:rsidR="009A14F9" w:rsidRPr="009A14F9" w:rsidRDefault="009A14F9" w:rsidP="009A14F9">
      <w:pPr>
        <w:pStyle w:val="ListParagraph"/>
        <w:tabs>
          <w:tab w:val="left" w:pos="360"/>
        </w:tabs>
        <w:ind w:left="360"/>
      </w:pPr>
    </w:p>
    <w:p w14:paraId="08C71815" w14:textId="77777777" w:rsidR="009A14F9" w:rsidRPr="009A14F9" w:rsidRDefault="009A14F9" w:rsidP="009A14F9">
      <w:pPr>
        <w:pStyle w:val="ListParagraph"/>
        <w:numPr>
          <w:ilvl w:val="0"/>
          <w:numId w:val="10"/>
        </w:numPr>
        <w:tabs>
          <w:tab w:val="left" w:pos="360"/>
        </w:tabs>
      </w:pPr>
      <w:r w:rsidRPr="009A14F9">
        <w:t>Name, location and point of contact for State Vocational Rehabilitation services, if applicable</w:t>
      </w:r>
    </w:p>
    <w:p w14:paraId="08C71816" w14:textId="77777777" w:rsidR="009A14F9" w:rsidRPr="009A14F9" w:rsidRDefault="009A14F9" w:rsidP="009A14F9">
      <w:pPr>
        <w:pStyle w:val="ListParagraph"/>
        <w:tabs>
          <w:tab w:val="left" w:pos="360"/>
        </w:tabs>
        <w:ind w:left="360"/>
      </w:pPr>
    </w:p>
    <w:p w14:paraId="08C71817" w14:textId="77777777" w:rsidR="009A14F9" w:rsidRDefault="009A14F9" w:rsidP="009A14F9">
      <w:pPr>
        <w:pStyle w:val="ListParagraph"/>
        <w:numPr>
          <w:ilvl w:val="0"/>
          <w:numId w:val="10"/>
        </w:numPr>
        <w:tabs>
          <w:tab w:val="left" w:pos="360"/>
        </w:tabs>
      </w:pPr>
      <w:r w:rsidRPr="009A14F9">
        <w:t>Referral to local VA for the establishment of a service-connected disability claim, if applicable</w:t>
      </w:r>
    </w:p>
    <w:p w14:paraId="08C71818" w14:textId="77777777" w:rsidR="00BC6205" w:rsidRDefault="00BC6205" w:rsidP="00BC6205">
      <w:pPr>
        <w:pStyle w:val="ListParagraph"/>
      </w:pPr>
    </w:p>
    <w:p w14:paraId="08C71819" w14:textId="77777777" w:rsidR="00D873F2" w:rsidRPr="009A14F9" w:rsidRDefault="00D873F2" w:rsidP="00D873F2">
      <w:pPr>
        <w:pStyle w:val="ListParagraph"/>
        <w:tabs>
          <w:tab w:val="clear" w:pos="720"/>
          <w:tab w:val="left" w:pos="360"/>
        </w:tabs>
        <w:ind w:left="0"/>
      </w:pPr>
    </w:p>
    <w:p w14:paraId="08C7181A" w14:textId="77777777" w:rsidR="009A14F9" w:rsidRPr="00D873F2" w:rsidRDefault="00D873F2" w:rsidP="009A14F9">
      <w:pPr>
        <w:pStyle w:val="ListParagraph"/>
        <w:tabs>
          <w:tab w:val="clear" w:pos="720"/>
          <w:tab w:val="left" w:pos="360"/>
        </w:tabs>
        <w:ind w:left="360"/>
        <w:rPr>
          <w:i/>
        </w:rPr>
      </w:pPr>
      <w:r w:rsidRPr="00D873F2">
        <w:rPr>
          <w:i/>
        </w:rPr>
        <w:t>S</w:t>
      </w:r>
      <w:r>
        <w:rPr>
          <w:i/>
        </w:rPr>
        <w:t xml:space="preserve">ignature and credentials of </w:t>
      </w:r>
      <w:r w:rsidRPr="00D873F2">
        <w:rPr>
          <w:i/>
        </w:rPr>
        <w:t>Counselor providing services</w:t>
      </w:r>
    </w:p>
    <w:p w14:paraId="08C7181B" w14:textId="77777777" w:rsidR="00D873F2" w:rsidRDefault="00D873F2" w:rsidP="009A14F9">
      <w:pPr>
        <w:pStyle w:val="ListParagraph"/>
        <w:tabs>
          <w:tab w:val="clear" w:pos="720"/>
          <w:tab w:val="left" w:pos="360"/>
        </w:tabs>
        <w:ind w:left="360"/>
      </w:pPr>
    </w:p>
    <w:sectPr w:rsidR="00D873F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0B479" w14:textId="77777777" w:rsidR="003749EF" w:rsidRDefault="003749EF" w:rsidP="0090031A">
      <w:r>
        <w:separator/>
      </w:r>
    </w:p>
  </w:endnote>
  <w:endnote w:type="continuationSeparator" w:id="0">
    <w:p w14:paraId="3305FD8B" w14:textId="77777777" w:rsidR="003749EF" w:rsidRDefault="003749EF" w:rsidP="0090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4C51A" w14:textId="65EE160F" w:rsidR="00F7128A" w:rsidRPr="00F7128A" w:rsidRDefault="00F7128A">
    <w:pPr>
      <w:pStyle w:val="Footer"/>
      <w:jc w:val="center"/>
      <w:rPr>
        <w:rFonts w:cs="Tahoma"/>
        <w:b/>
        <w:sz w:val="20"/>
        <w:szCs w:val="20"/>
      </w:rPr>
    </w:pPr>
    <w:r w:rsidRPr="00F7128A">
      <w:rPr>
        <w:rFonts w:cs="Tahoma"/>
        <w:b/>
        <w:sz w:val="20"/>
        <w:szCs w:val="20"/>
      </w:rPr>
      <w:t>BY-</w:t>
    </w:r>
    <w:sdt>
      <w:sdtPr>
        <w:rPr>
          <w:rFonts w:cs="Tahoma"/>
          <w:b/>
          <w:sz w:val="20"/>
          <w:szCs w:val="20"/>
        </w:rPr>
        <w:id w:val="343831814"/>
        <w:docPartObj>
          <w:docPartGallery w:val="Page Numbers (Bottom of Page)"/>
          <w:docPartUnique/>
        </w:docPartObj>
      </w:sdtPr>
      <w:sdtEndPr>
        <w:rPr>
          <w:noProof/>
        </w:rPr>
      </w:sdtEndPr>
      <w:sdtContent>
        <w:r w:rsidRPr="00F7128A">
          <w:rPr>
            <w:rFonts w:cs="Tahoma"/>
            <w:b/>
            <w:sz w:val="20"/>
            <w:szCs w:val="20"/>
          </w:rPr>
          <w:fldChar w:fldCharType="begin"/>
        </w:r>
        <w:r w:rsidRPr="00F7128A">
          <w:rPr>
            <w:rFonts w:cs="Tahoma"/>
            <w:b/>
            <w:sz w:val="20"/>
            <w:szCs w:val="20"/>
          </w:rPr>
          <w:instrText xml:space="preserve"> PAGE   \* MERGEFORMAT </w:instrText>
        </w:r>
        <w:r w:rsidRPr="00F7128A">
          <w:rPr>
            <w:rFonts w:cs="Tahoma"/>
            <w:b/>
            <w:sz w:val="20"/>
            <w:szCs w:val="20"/>
          </w:rPr>
          <w:fldChar w:fldCharType="separate"/>
        </w:r>
        <w:r w:rsidR="00775BB6">
          <w:rPr>
            <w:rFonts w:cs="Tahoma"/>
            <w:b/>
            <w:noProof/>
            <w:sz w:val="20"/>
            <w:szCs w:val="20"/>
          </w:rPr>
          <w:t>2</w:t>
        </w:r>
        <w:r w:rsidRPr="00F7128A">
          <w:rPr>
            <w:rFonts w:cs="Tahoma"/>
            <w:b/>
            <w:noProof/>
            <w:sz w:val="20"/>
            <w:szCs w:val="20"/>
          </w:rPr>
          <w:fldChar w:fldCharType="end"/>
        </w:r>
      </w:sdtContent>
    </w:sdt>
  </w:p>
  <w:p w14:paraId="08C71821" w14:textId="77777777" w:rsidR="0090031A" w:rsidRDefault="00900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6225D" w14:textId="77777777" w:rsidR="003749EF" w:rsidRDefault="003749EF" w:rsidP="0090031A">
      <w:r>
        <w:separator/>
      </w:r>
    </w:p>
  </w:footnote>
  <w:footnote w:type="continuationSeparator" w:id="0">
    <w:p w14:paraId="369F289E" w14:textId="77777777" w:rsidR="003749EF" w:rsidRDefault="003749EF" w:rsidP="00900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3DEA9" w14:textId="27C43351" w:rsidR="00F7128A" w:rsidRPr="00F7128A" w:rsidRDefault="0052581B">
    <w:pPr>
      <w:pStyle w:val="Header"/>
      <w:rPr>
        <w:b/>
        <w:sz w:val="20"/>
        <w:szCs w:val="20"/>
      </w:rPr>
    </w:pPr>
    <w:r>
      <w:rPr>
        <w:b/>
        <w:sz w:val="20"/>
        <w:szCs w:val="20"/>
      </w:rPr>
      <w:t xml:space="preserve">M28R, </w:t>
    </w:r>
    <w:r w:rsidR="00F7128A" w:rsidRPr="00F7128A">
      <w:rPr>
        <w:b/>
        <w:sz w:val="20"/>
        <w:szCs w:val="20"/>
      </w:rPr>
      <w:t>Appendix BY</w:t>
    </w:r>
  </w:p>
  <w:p w14:paraId="1E6EF3C1" w14:textId="77777777" w:rsidR="00F7128A" w:rsidRDefault="00F71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7CB2"/>
    <w:multiLevelType w:val="hybridMultilevel"/>
    <w:tmpl w:val="777E814C"/>
    <w:lvl w:ilvl="0" w:tplc="9EF48400">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27BF8"/>
    <w:multiLevelType w:val="hybridMultilevel"/>
    <w:tmpl w:val="EACE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F6EC4"/>
    <w:multiLevelType w:val="hybridMultilevel"/>
    <w:tmpl w:val="245E9DBA"/>
    <w:lvl w:ilvl="0" w:tplc="F51CC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55C3A"/>
    <w:multiLevelType w:val="hybridMultilevel"/>
    <w:tmpl w:val="E502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07EE9"/>
    <w:multiLevelType w:val="hybridMultilevel"/>
    <w:tmpl w:val="D6647B5A"/>
    <w:lvl w:ilvl="0" w:tplc="D026CC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812838"/>
    <w:multiLevelType w:val="hybridMultilevel"/>
    <w:tmpl w:val="D9BC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3666C"/>
    <w:multiLevelType w:val="hybridMultilevel"/>
    <w:tmpl w:val="437417E2"/>
    <w:lvl w:ilvl="0" w:tplc="B03EDB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A909F2"/>
    <w:multiLevelType w:val="hybridMultilevel"/>
    <w:tmpl w:val="4904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F70D61"/>
    <w:multiLevelType w:val="hybridMultilevel"/>
    <w:tmpl w:val="5B1CCEC6"/>
    <w:lvl w:ilvl="0" w:tplc="0409000F">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C51955"/>
    <w:multiLevelType w:val="hybridMultilevel"/>
    <w:tmpl w:val="E95C2D54"/>
    <w:lvl w:ilvl="0" w:tplc="5EDC87E6">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7"/>
  </w:num>
  <w:num w:numId="5">
    <w:abstractNumId w:val="5"/>
  </w:num>
  <w:num w:numId="6">
    <w:abstractNumId w:val="8"/>
  </w:num>
  <w:num w:numId="7">
    <w:abstractNumId w:val="3"/>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1FD"/>
    <w:rsid w:val="000A27AF"/>
    <w:rsid w:val="000B0292"/>
    <w:rsid w:val="001070D9"/>
    <w:rsid w:val="001A3081"/>
    <w:rsid w:val="001D2A0F"/>
    <w:rsid w:val="001F003E"/>
    <w:rsid w:val="002F34D3"/>
    <w:rsid w:val="003749EF"/>
    <w:rsid w:val="003D0EE0"/>
    <w:rsid w:val="003E0A8C"/>
    <w:rsid w:val="003E1F25"/>
    <w:rsid w:val="004A7E1D"/>
    <w:rsid w:val="0050284A"/>
    <w:rsid w:val="0052581B"/>
    <w:rsid w:val="00607A9E"/>
    <w:rsid w:val="00767F09"/>
    <w:rsid w:val="00775BB6"/>
    <w:rsid w:val="007871FD"/>
    <w:rsid w:val="007F7F9F"/>
    <w:rsid w:val="008A4565"/>
    <w:rsid w:val="0090031A"/>
    <w:rsid w:val="00954DEC"/>
    <w:rsid w:val="009A14F9"/>
    <w:rsid w:val="009D6460"/>
    <w:rsid w:val="00A11F9C"/>
    <w:rsid w:val="00AC3255"/>
    <w:rsid w:val="00BC6205"/>
    <w:rsid w:val="00C24AB2"/>
    <w:rsid w:val="00C27EC1"/>
    <w:rsid w:val="00CB3E1D"/>
    <w:rsid w:val="00D31D3F"/>
    <w:rsid w:val="00D41E1C"/>
    <w:rsid w:val="00D873F2"/>
    <w:rsid w:val="00DC1C59"/>
    <w:rsid w:val="00EB1B79"/>
    <w:rsid w:val="00F360EA"/>
    <w:rsid w:val="00F7128A"/>
    <w:rsid w:val="00FE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lsdException w:name="heading 5" w:uiPriority="0" w:qFormat="1"/>
    <w:lsdException w:name="heading 6" w:uiPriority="0" w:qFormat="1"/>
    <w:lsdException w:name="heading 7" w:uiPriority="0" w:qFormat="1"/>
    <w:lsdException w:name="heading 8" w:uiPriority="0"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A27AF"/>
    <w:pPr>
      <w:tabs>
        <w:tab w:val="left" w:pos="720"/>
        <w:tab w:val="left" w:pos="1080"/>
        <w:tab w:val="left" w:pos="1440"/>
        <w:tab w:val="left" w:pos="1800"/>
        <w:tab w:val="left" w:pos="2160"/>
        <w:tab w:val="left" w:pos="2520"/>
        <w:tab w:val="left" w:pos="2880"/>
      </w:tabs>
      <w:overflowPunct w:val="0"/>
      <w:autoSpaceDE w:val="0"/>
      <w:autoSpaceDN w:val="0"/>
      <w:adjustRightInd w:val="0"/>
      <w:textAlignment w:val="baseline"/>
    </w:pPr>
  </w:style>
  <w:style w:type="paragraph" w:styleId="Heading1">
    <w:name w:val="heading 1"/>
    <w:basedOn w:val="Normal"/>
    <w:next w:val="Normal"/>
    <w:link w:val="Heading1Char"/>
    <w:qFormat/>
    <w:rsid w:val="000A27AF"/>
    <w:pPr>
      <w:keepNext/>
      <w:outlineLvl w:val="0"/>
    </w:pPr>
    <w:rPr>
      <w:rFonts w:ascii="Arial" w:eastAsiaTheme="majorEastAsia" w:hAnsi="Arial" w:cstheme="majorBidi"/>
      <w:b/>
    </w:rPr>
  </w:style>
  <w:style w:type="paragraph" w:styleId="Heading2">
    <w:name w:val="heading 2"/>
    <w:aliases w:val="Chapter Title"/>
    <w:basedOn w:val="Heading3"/>
    <w:next w:val="Normal"/>
    <w:link w:val="Heading2Char"/>
    <w:qFormat/>
    <w:rsid w:val="000A27AF"/>
    <w:pPr>
      <w:keepLines w:val="0"/>
      <w:spacing w:before="0"/>
      <w:jc w:val="center"/>
      <w:outlineLvl w:val="1"/>
    </w:pPr>
    <w:rPr>
      <w:rFonts w:ascii="Arial" w:eastAsia="Times New Roman" w:hAnsi="Arial" w:cs="Times New Roman"/>
      <w:bCs w:val="0"/>
      <w:color w:val="auto"/>
    </w:rPr>
  </w:style>
  <w:style w:type="paragraph" w:styleId="Heading3">
    <w:name w:val="heading 3"/>
    <w:basedOn w:val="Normal"/>
    <w:next w:val="Normal"/>
    <w:link w:val="Heading3Char"/>
    <w:uiPriority w:val="9"/>
    <w:semiHidden/>
    <w:unhideWhenUsed/>
    <w:rsid w:val="000A27A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aliases w:val="Block Label"/>
    <w:basedOn w:val="Normal"/>
    <w:next w:val="Normal"/>
    <w:link w:val="Heading5Char"/>
    <w:qFormat/>
    <w:rsid w:val="000A27AF"/>
    <w:pPr>
      <w:keepNext/>
      <w:outlineLvl w:val="4"/>
    </w:pPr>
    <w:rPr>
      <w:rFonts w:ascii="Times New Roman" w:hAnsi="Times New Roman"/>
      <w:b/>
    </w:rPr>
  </w:style>
  <w:style w:type="paragraph" w:styleId="Heading6">
    <w:name w:val="heading 6"/>
    <w:basedOn w:val="Heading2"/>
    <w:next w:val="Heading2"/>
    <w:link w:val="Heading6Char"/>
    <w:qFormat/>
    <w:rsid w:val="000A27AF"/>
    <w:pPr>
      <w:tabs>
        <w:tab w:val="left" w:pos="360"/>
        <w:tab w:val="right" w:pos="9360"/>
      </w:tabs>
      <w:ind w:right="144"/>
      <w:outlineLvl w:val="5"/>
    </w:pPr>
    <w:rPr>
      <w:rFonts w:ascii="Times New Roman" w:hAnsi="Times New Roman"/>
      <w:b w:val="0"/>
    </w:rPr>
  </w:style>
  <w:style w:type="paragraph" w:styleId="Heading7">
    <w:name w:val="heading 7"/>
    <w:basedOn w:val="Normal"/>
    <w:next w:val="Normal"/>
    <w:link w:val="Heading7Char"/>
    <w:qFormat/>
    <w:rsid w:val="000A27AF"/>
    <w:pPr>
      <w:keepNext/>
      <w:tabs>
        <w:tab w:val="right" w:pos="9360"/>
      </w:tabs>
      <w:ind w:right="144" w:firstLine="1260"/>
      <w:jc w:val="both"/>
      <w:outlineLvl w:val="6"/>
    </w:pPr>
    <w:rPr>
      <w:b/>
    </w:rPr>
  </w:style>
  <w:style w:type="paragraph" w:styleId="Heading8">
    <w:name w:val="heading 8"/>
    <w:basedOn w:val="Normal"/>
    <w:next w:val="Normal"/>
    <w:link w:val="Heading8Char"/>
    <w:qFormat/>
    <w:rsid w:val="000A27AF"/>
    <w:pPr>
      <w:keepNext/>
      <w:ind w:left="2160" w:right="144" w:firstLine="720"/>
      <w:outlineLvl w:val="7"/>
    </w:pPr>
    <w:rPr>
      <w:rFonts w:cs="Tahom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A8C"/>
    <w:pPr>
      <w:ind w:left="720"/>
    </w:pPr>
  </w:style>
  <w:style w:type="character" w:customStyle="1" w:styleId="Heading1Char">
    <w:name w:val="Heading 1 Char"/>
    <w:basedOn w:val="DefaultParagraphFont"/>
    <w:link w:val="Heading1"/>
    <w:rsid w:val="003E0A8C"/>
    <w:rPr>
      <w:rFonts w:ascii="Arial" w:eastAsiaTheme="majorEastAsia" w:hAnsi="Arial" w:cstheme="majorBidi"/>
      <w:b/>
    </w:rPr>
  </w:style>
  <w:style w:type="paragraph" w:styleId="Header">
    <w:name w:val="header"/>
    <w:basedOn w:val="Normal"/>
    <w:link w:val="HeaderChar"/>
    <w:uiPriority w:val="99"/>
    <w:unhideWhenUsed/>
    <w:rsid w:val="003E0A8C"/>
    <w:pPr>
      <w:tabs>
        <w:tab w:val="center" w:pos="4680"/>
        <w:tab w:val="right" w:pos="9360"/>
      </w:tabs>
    </w:pPr>
  </w:style>
  <w:style w:type="character" w:customStyle="1" w:styleId="HeaderChar">
    <w:name w:val="Header Char"/>
    <w:basedOn w:val="DefaultParagraphFont"/>
    <w:link w:val="Header"/>
    <w:uiPriority w:val="99"/>
    <w:rsid w:val="003E0A8C"/>
  </w:style>
  <w:style w:type="paragraph" w:styleId="Footer">
    <w:name w:val="footer"/>
    <w:basedOn w:val="Normal"/>
    <w:link w:val="FooterChar"/>
    <w:uiPriority w:val="99"/>
    <w:unhideWhenUsed/>
    <w:rsid w:val="003E0A8C"/>
    <w:pPr>
      <w:tabs>
        <w:tab w:val="center" w:pos="4680"/>
        <w:tab w:val="right" w:pos="9360"/>
      </w:tabs>
    </w:pPr>
  </w:style>
  <w:style w:type="character" w:customStyle="1" w:styleId="FooterChar">
    <w:name w:val="Footer Char"/>
    <w:basedOn w:val="DefaultParagraphFont"/>
    <w:link w:val="Footer"/>
    <w:uiPriority w:val="99"/>
    <w:rsid w:val="003E0A8C"/>
  </w:style>
  <w:style w:type="character" w:customStyle="1" w:styleId="Heading2Char">
    <w:name w:val="Heading 2 Char"/>
    <w:aliases w:val="Chapter Title Char"/>
    <w:basedOn w:val="DefaultParagraphFont"/>
    <w:link w:val="Heading2"/>
    <w:rsid w:val="000A27AF"/>
    <w:rPr>
      <w:rFonts w:ascii="Arial" w:hAnsi="Arial"/>
      <w:b/>
    </w:rPr>
  </w:style>
  <w:style w:type="character" w:customStyle="1" w:styleId="Heading3Char">
    <w:name w:val="Heading 3 Char"/>
    <w:basedOn w:val="DefaultParagraphFont"/>
    <w:link w:val="Heading3"/>
    <w:uiPriority w:val="9"/>
    <w:semiHidden/>
    <w:rsid w:val="000A27AF"/>
    <w:rPr>
      <w:rFonts w:asciiTheme="majorHAnsi" w:eastAsiaTheme="majorEastAsia" w:hAnsiTheme="majorHAnsi" w:cstheme="majorBidi"/>
      <w:b/>
      <w:bCs/>
      <w:color w:val="4F81BD" w:themeColor="accent1"/>
    </w:rPr>
  </w:style>
  <w:style w:type="character" w:customStyle="1" w:styleId="Heading5Char">
    <w:name w:val="Heading 5 Char"/>
    <w:aliases w:val="Block Label Char"/>
    <w:basedOn w:val="DefaultParagraphFont"/>
    <w:link w:val="Heading5"/>
    <w:rsid w:val="000A27AF"/>
    <w:rPr>
      <w:rFonts w:ascii="Times New Roman" w:hAnsi="Times New Roman"/>
      <w:b/>
    </w:rPr>
  </w:style>
  <w:style w:type="character" w:customStyle="1" w:styleId="Heading6Char">
    <w:name w:val="Heading 6 Char"/>
    <w:basedOn w:val="DefaultParagraphFont"/>
    <w:link w:val="Heading6"/>
    <w:rsid w:val="000A27AF"/>
    <w:rPr>
      <w:rFonts w:ascii="Times New Roman" w:hAnsi="Times New Roman"/>
    </w:rPr>
  </w:style>
  <w:style w:type="character" w:customStyle="1" w:styleId="Heading7Char">
    <w:name w:val="Heading 7 Char"/>
    <w:basedOn w:val="DefaultParagraphFont"/>
    <w:link w:val="Heading7"/>
    <w:rsid w:val="000A27AF"/>
    <w:rPr>
      <w:b/>
    </w:rPr>
  </w:style>
  <w:style w:type="character" w:customStyle="1" w:styleId="Heading8Char">
    <w:name w:val="Heading 8 Char"/>
    <w:basedOn w:val="DefaultParagraphFont"/>
    <w:link w:val="Heading8"/>
    <w:rsid w:val="000A27AF"/>
    <w:rPr>
      <w:rFonts w:cs="Tahoma"/>
      <w:bCs/>
    </w:rPr>
  </w:style>
  <w:style w:type="paragraph" w:styleId="BalloonText">
    <w:name w:val="Balloon Text"/>
    <w:basedOn w:val="Normal"/>
    <w:link w:val="BalloonTextChar"/>
    <w:uiPriority w:val="99"/>
    <w:semiHidden/>
    <w:unhideWhenUsed/>
    <w:rsid w:val="00F7128A"/>
    <w:rPr>
      <w:rFonts w:cs="Tahoma"/>
      <w:sz w:val="16"/>
      <w:szCs w:val="16"/>
    </w:rPr>
  </w:style>
  <w:style w:type="character" w:customStyle="1" w:styleId="BalloonTextChar">
    <w:name w:val="Balloon Text Char"/>
    <w:basedOn w:val="DefaultParagraphFont"/>
    <w:link w:val="BalloonText"/>
    <w:uiPriority w:val="99"/>
    <w:semiHidden/>
    <w:rsid w:val="00F7128A"/>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lsdException w:name="heading 5" w:uiPriority="0" w:qFormat="1"/>
    <w:lsdException w:name="heading 6" w:uiPriority="0" w:qFormat="1"/>
    <w:lsdException w:name="heading 7" w:uiPriority="0" w:qFormat="1"/>
    <w:lsdException w:name="heading 8" w:uiPriority="0"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A27AF"/>
    <w:pPr>
      <w:tabs>
        <w:tab w:val="left" w:pos="720"/>
        <w:tab w:val="left" w:pos="1080"/>
        <w:tab w:val="left" w:pos="1440"/>
        <w:tab w:val="left" w:pos="1800"/>
        <w:tab w:val="left" w:pos="2160"/>
        <w:tab w:val="left" w:pos="2520"/>
        <w:tab w:val="left" w:pos="2880"/>
      </w:tabs>
      <w:overflowPunct w:val="0"/>
      <w:autoSpaceDE w:val="0"/>
      <w:autoSpaceDN w:val="0"/>
      <w:adjustRightInd w:val="0"/>
      <w:textAlignment w:val="baseline"/>
    </w:pPr>
  </w:style>
  <w:style w:type="paragraph" w:styleId="Heading1">
    <w:name w:val="heading 1"/>
    <w:basedOn w:val="Normal"/>
    <w:next w:val="Normal"/>
    <w:link w:val="Heading1Char"/>
    <w:qFormat/>
    <w:rsid w:val="000A27AF"/>
    <w:pPr>
      <w:keepNext/>
      <w:outlineLvl w:val="0"/>
    </w:pPr>
    <w:rPr>
      <w:rFonts w:ascii="Arial" w:eastAsiaTheme="majorEastAsia" w:hAnsi="Arial" w:cstheme="majorBidi"/>
      <w:b/>
    </w:rPr>
  </w:style>
  <w:style w:type="paragraph" w:styleId="Heading2">
    <w:name w:val="heading 2"/>
    <w:aliases w:val="Chapter Title"/>
    <w:basedOn w:val="Heading3"/>
    <w:next w:val="Normal"/>
    <w:link w:val="Heading2Char"/>
    <w:qFormat/>
    <w:rsid w:val="000A27AF"/>
    <w:pPr>
      <w:keepLines w:val="0"/>
      <w:spacing w:before="0"/>
      <w:jc w:val="center"/>
      <w:outlineLvl w:val="1"/>
    </w:pPr>
    <w:rPr>
      <w:rFonts w:ascii="Arial" w:eastAsia="Times New Roman" w:hAnsi="Arial" w:cs="Times New Roman"/>
      <w:bCs w:val="0"/>
      <w:color w:val="auto"/>
    </w:rPr>
  </w:style>
  <w:style w:type="paragraph" w:styleId="Heading3">
    <w:name w:val="heading 3"/>
    <w:basedOn w:val="Normal"/>
    <w:next w:val="Normal"/>
    <w:link w:val="Heading3Char"/>
    <w:uiPriority w:val="9"/>
    <w:semiHidden/>
    <w:unhideWhenUsed/>
    <w:rsid w:val="000A27A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aliases w:val="Block Label"/>
    <w:basedOn w:val="Normal"/>
    <w:next w:val="Normal"/>
    <w:link w:val="Heading5Char"/>
    <w:qFormat/>
    <w:rsid w:val="000A27AF"/>
    <w:pPr>
      <w:keepNext/>
      <w:outlineLvl w:val="4"/>
    </w:pPr>
    <w:rPr>
      <w:rFonts w:ascii="Times New Roman" w:hAnsi="Times New Roman"/>
      <w:b/>
    </w:rPr>
  </w:style>
  <w:style w:type="paragraph" w:styleId="Heading6">
    <w:name w:val="heading 6"/>
    <w:basedOn w:val="Heading2"/>
    <w:next w:val="Heading2"/>
    <w:link w:val="Heading6Char"/>
    <w:qFormat/>
    <w:rsid w:val="000A27AF"/>
    <w:pPr>
      <w:tabs>
        <w:tab w:val="left" w:pos="360"/>
        <w:tab w:val="right" w:pos="9360"/>
      </w:tabs>
      <w:ind w:right="144"/>
      <w:outlineLvl w:val="5"/>
    </w:pPr>
    <w:rPr>
      <w:rFonts w:ascii="Times New Roman" w:hAnsi="Times New Roman"/>
      <w:b w:val="0"/>
    </w:rPr>
  </w:style>
  <w:style w:type="paragraph" w:styleId="Heading7">
    <w:name w:val="heading 7"/>
    <w:basedOn w:val="Normal"/>
    <w:next w:val="Normal"/>
    <w:link w:val="Heading7Char"/>
    <w:qFormat/>
    <w:rsid w:val="000A27AF"/>
    <w:pPr>
      <w:keepNext/>
      <w:tabs>
        <w:tab w:val="right" w:pos="9360"/>
      </w:tabs>
      <w:ind w:right="144" w:firstLine="1260"/>
      <w:jc w:val="both"/>
      <w:outlineLvl w:val="6"/>
    </w:pPr>
    <w:rPr>
      <w:b/>
    </w:rPr>
  </w:style>
  <w:style w:type="paragraph" w:styleId="Heading8">
    <w:name w:val="heading 8"/>
    <w:basedOn w:val="Normal"/>
    <w:next w:val="Normal"/>
    <w:link w:val="Heading8Char"/>
    <w:qFormat/>
    <w:rsid w:val="000A27AF"/>
    <w:pPr>
      <w:keepNext/>
      <w:ind w:left="2160" w:right="144" w:firstLine="720"/>
      <w:outlineLvl w:val="7"/>
    </w:pPr>
    <w:rPr>
      <w:rFonts w:cs="Tahom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A8C"/>
    <w:pPr>
      <w:ind w:left="720"/>
    </w:pPr>
  </w:style>
  <w:style w:type="character" w:customStyle="1" w:styleId="Heading1Char">
    <w:name w:val="Heading 1 Char"/>
    <w:basedOn w:val="DefaultParagraphFont"/>
    <w:link w:val="Heading1"/>
    <w:rsid w:val="003E0A8C"/>
    <w:rPr>
      <w:rFonts w:ascii="Arial" w:eastAsiaTheme="majorEastAsia" w:hAnsi="Arial" w:cstheme="majorBidi"/>
      <w:b/>
    </w:rPr>
  </w:style>
  <w:style w:type="paragraph" w:styleId="Header">
    <w:name w:val="header"/>
    <w:basedOn w:val="Normal"/>
    <w:link w:val="HeaderChar"/>
    <w:uiPriority w:val="99"/>
    <w:unhideWhenUsed/>
    <w:rsid w:val="003E0A8C"/>
    <w:pPr>
      <w:tabs>
        <w:tab w:val="center" w:pos="4680"/>
        <w:tab w:val="right" w:pos="9360"/>
      </w:tabs>
    </w:pPr>
  </w:style>
  <w:style w:type="character" w:customStyle="1" w:styleId="HeaderChar">
    <w:name w:val="Header Char"/>
    <w:basedOn w:val="DefaultParagraphFont"/>
    <w:link w:val="Header"/>
    <w:uiPriority w:val="99"/>
    <w:rsid w:val="003E0A8C"/>
  </w:style>
  <w:style w:type="paragraph" w:styleId="Footer">
    <w:name w:val="footer"/>
    <w:basedOn w:val="Normal"/>
    <w:link w:val="FooterChar"/>
    <w:uiPriority w:val="99"/>
    <w:unhideWhenUsed/>
    <w:rsid w:val="003E0A8C"/>
    <w:pPr>
      <w:tabs>
        <w:tab w:val="center" w:pos="4680"/>
        <w:tab w:val="right" w:pos="9360"/>
      </w:tabs>
    </w:pPr>
  </w:style>
  <w:style w:type="character" w:customStyle="1" w:styleId="FooterChar">
    <w:name w:val="Footer Char"/>
    <w:basedOn w:val="DefaultParagraphFont"/>
    <w:link w:val="Footer"/>
    <w:uiPriority w:val="99"/>
    <w:rsid w:val="003E0A8C"/>
  </w:style>
  <w:style w:type="character" w:customStyle="1" w:styleId="Heading2Char">
    <w:name w:val="Heading 2 Char"/>
    <w:aliases w:val="Chapter Title Char"/>
    <w:basedOn w:val="DefaultParagraphFont"/>
    <w:link w:val="Heading2"/>
    <w:rsid w:val="000A27AF"/>
    <w:rPr>
      <w:rFonts w:ascii="Arial" w:hAnsi="Arial"/>
      <w:b/>
    </w:rPr>
  </w:style>
  <w:style w:type="character" w:customStyle="1" w:styleId="Heading3Char">
    <w:name w:val="Heading 3 Char"/>
    <w:basedOn w:val="DefaultParagraphFont"/>
    <w:link w:val="Heading3"/>
    <w:uiPriority w:val="9"/>
    <w:semiHidden/>
    <w:rsid w:val="000A27AF"/>
    <w:rPr>
      <w:rFonts w:asciiTheme="majorHAnsi" w:eastAsiaTheme="majorEastAsia" w:hAnsiTheme="majorHAnsi" w:cstheme="majorBidi"/>
      <w:b/>
      <w:bCs/>
      <w:color w:val="4F81BD" w:themeColor="accent1"/>
    </w:rPr>
  </w:style>
  <w:style w:type="character" w:customStyle="1" w:styleId="Heading5Char">
    <w:name w:val="Heading 5 Char"/>
    <w:aliases w:val="Block Label Char"/>
    <w:basedOn w:val="DefaultParagraphFont"/>
    <w:link w:val="Heading5"/>
    <w:rsid w:val="000A27AF"/>
    <w:rPr>
      <w:rFonts w:ascii="Times New Roman" w:hAnsi="Times New Roman"/>
      <w:b/>
    </w:rPr>
  </w:style>
  <w:style w:type="character" w:customStyle="1" w:styleId="Heading6Char">
    <w:name w:val="Heading 6 Char"/>
    <w:basedOn w:val="DefaultParagraphFont"/>
    <w:link w:val="Heading6"/>
    <w:rsid w:val="000A27AF"/>
    <w:rPr>
      <w:rFonts w:ascii="Times New Roman" w:hAnsi="Times New Roman"/>
    </w:rPr>
  </w:style>
  <w:style w:type="character" w:customStyle="1" w:styleId="Heading7Char">
    <w:name w:val="Heading 7 Char"/>
    <w:basedOn w:val="DefaultParagraphFont"/>
    <w:link w:val="Heading7"/>
    <w:rsid w:val="000A27AF"/>
    <w:rPr>
      <w:b/>
    </w:rPr>
  </w:style>
  <w:style w:type="character" w:customStyle="1" w:styleId="Heading8Char">
    <w:name w:val="Heading 8 Char"/>
    <w:basedOn w:val="DefaultParagraphFont"/>
    <w:link w:val="Heading8"/>
    <w:rsid w:val="000A27AF"/>
    <w:rPr>
      <w:rFonts w:cs="Tahoma"/>
      <w:bCs/>
    </w:rPr>
  </w:style>
  <w:style w:type="paragraph" w:styleId="BalloonText">
    <w:name w:val="Balloon Text"/>
    <w:basedOn w:val="Normal"/>
    <w:link w:val="BalloonTextChar"/>
    <w:uiPriority w:val="99"/>
    <w:semiHidden/>
    <w:unhideWhenUsed/>
    <w:rsid w:val="00F7128A"/>
    <w:rPr>
      <w:rFonts w:cs="Tahoma"/>
      <w:sz w:val="16"/>
      <w:szCs w:val="16"/>
    </w:rPr>
  </w:style>
  <w:style w:type="character" w:customStyle="1" w:styleId="BalloonTextChar">
    <w:name w:val="Balloon Text Char"/>
    <w:basedOn w:val="DefaultParagraphFont"/>
    <w:link w:val="BalloonText"/>
    <w:uiPriority w:val="99"/>
    <w:semiHidden/>
    <w:rsid w:val="00F7128A"/>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D69E70855D643AB0C36AB632BE7AD" ma:contentTypeVersion="16" ma:contentTypeDescription="Create a new document." ma:contentTypeScope="" ma:versionID="e7e9e1edb2fdb0840ecebc5d49c0a1a3">
  <xsd:schema xmlns:xsd="http://www.w3.org/2001/XMLSchema" xmlns:xs="http://www.w3.org/2001/XMLSchema" xmlns:p="http://schemas.microsoft.com/office/2006/metadata/properties" xmlns:ns2="65fe642c-1fe7-4fd4-b366-39939508f305" xmlns:ns3="2f0dec5a-63e0-4365-8f80-2b95a03776c1" targetNamespace="http://schemas.microsoft.com/office/2006/metadata/properties" ma:root="true" ma:fieldsID="f749c36f033ddabe2cdef8185e8ea165" ns2:_="" ns3:_="">
    <xsd:import namespace="65fe642c-1fe7-4fd4-b366-39939508f305"/>
    <xsd:import namespace="2f0dec5a-63e0-4365-8f80-2b95a03776c1"/>
    <xsd:element name="properties">
      <xsd:complexType>
        <xsd:sequence>
          <xsd:element name="documentManagement">
            <xsd:complexType>
              <xsd:all>
                <xsd:element ref="ns2:Artifact_x0020_Name"/>
                <xsd:element ref="ns3:Author0" minOccurs="0"/>
                <xsd:element ref="ns3:Active_x003f_" minOccurs="0"/>
                <xsd:element ref="ns3:Authoritative_x0020_Version_x0020_Location" minOccurs="0"/>
                <xsd:element ref="ns3:Category" minOccurs="0"/>
                <xsd:element ref="ns2:Related_x0020_Processes" minOccurs="0"/>
                <xsd:element ref="ns2:Supplemental_x0020_Information" minOccurs="0"/>
                <xsd:element ref="ns2:Library_x0020_Title"/>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e642c-1fe7-4fd4-b366-39939508f305" elementFormDefault="qualified">
    <xsd:import namespace="http://schemas.microsoft.com/office/2006/documentManagement/types"/>
    <xsd:import namespace="http://schemas.microsoft.com/office/infopath/2007/PartnerControls"/>
    <xsd:element name="Artifact_x0020_Name" ma:index="2" ma:displayName="Artifact Name" ma:internalName="Artifact_x0020_Name">
      <xsd:simpleType>
        <xsd:restriction base="dms:Text">
          <xsd:maxLength value="255"/>
        </xsd:restriction>
      </xsd:simpleType>
    </xsd:element>
    <xsd:element name="Related_x0020_Processes" ma:index="7" nillable="true" ma:displayName="Related Processes" ma:internalName="Related_x0020_Processes">
      <xsd:complexType>
        <xsd:complexContent>
          <xsd:extension base="dms:MultiChoice">
            <xsd:sequence>
              <xsd:element name="Value" maxOccurs="unbounded" minOccurs="0" nillable="true">
                <xsd:simpleType>
                  <xsd:restriction base="dms:Choice">
                    <xsd:enumeration value="All"/>
                    <xsd:enumeration value="App. Applies for Services"/>
                    <xsd:enumeration value="Determine Eligibility"/>
                    <xsd:enumeration value="Cond. Orient."/>
                    <xsd:enumeration value="Determine Ent."/>
                    <xsd:enumeration value="Determine Feas."/>
                    <xsd:enumeration value="Dev. Rehab. Plan"/>
                    <xsd:enumeration value="Execute Plan"/>
                    <xsd:enumeration value="Case Management"/>
                    <xsd:enumeration value="Dev. Employ. Plan"/>
                    <xsd:enumeration value="Place V in Employ."/>
                    <xsd:enumeration value="Rehabbed"/>
                    <xsd:enumeration value="Discontinued"/>
                    <xsd:enumeration value="MRG"/>
                    <xsd:enumeration value="Cond. IL Orient."/>
                    <xsd:enumeration value="Cond. IL E and P"/>
                    <xsd:enumeration value="Provide IL Services"/>
                    <xsd:enumeration value="Cond. IL Act."/>
                  </xsd:restriction>
                </xsd:simpleType>
              </xsd:element>
            </xsd:sequence>
          </xsd:extension>
        </xsd:complexContent>
      </xsd:complexType>
    </xsd:element>
    <xsd:element name="Supplemental_x0020_Information" ma:index="8" nillable="true" ma:displayName="Supplemental Information" ma:internalName="Supplemental_x0020_Information">
      <xsd:simpleType>
        <xsd:restriction base="dms:Note">
          <xsd:maxLength value="255"/>
        </xsd:restriction>
      </xsd:simpleType>
    </xsd:element>
    <xsd:element name="Library_x0020_Title" ma:index="15" ma:displayName="Library Title" ma:default="Forms &amp; Letters" ma:internalName="Library_x0020_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0dec5a-63e0-4365-8f80-2b95a03776c1" elementFormDefault="qualified">
    <xsd:import namespace="http://schemas.microsoft.com/office/2006/documentManagement/types"/>
    <xsd:import namespace="http://schemas.microsoft.com/office/infopath/2007/PartnerControls"/>
    <xsd:element name="Author0" ma:index="3" nillable="true" ma:displayName="Author" ma:internalName="Author0">
      <xsd:simpleType>
        <xsd:restriction base="dms:Text">
          <xsd:maxLength value="255"/>
        </xsd:restriction>
      </xsd:simpleType>
    </xsd:element>
    <xsd:element name="Active_x003f_" ma:index="4" nillable="true" ma:displayName="Active?" ma:default="1" ma:internalName="Active_x003f_">
      <xsd:simpleType>
        <xsd:restriction base="dms:Boolean"/>
      </xsd:simpleType>
    </xsd:element>
    <xsd:element name="Authoritative_x0020_Version_x0020_Location" ma:index="5" nillable="true" ma:displayName="Authoritative Version Location" ma:internalName="Authoritative_x0020_Version_x0020_Location">
      <xsd:simpleType>
        <xsd:restriction base="dms:Text">
          <xsd:maxLength value="255"/>
        </xsd:restriction>
      </xsd:simpleType>
    </xsd:element>
    <xsd:element name="Category" ma:index="6" nillable="true" ma:displayName="Category" ma:format="Dropdown" ma:internalName="Category">
      <xsd:simpleType>
        <xsd:restriction base="dms:Choice">
          <xsd:enumeration value="Forms"/>
          <xsd:enumeration value="Job Aides"/>
          <xsd:enumeration value="Letters"/>
        </xsd:restriction>
      </xsd:simpleType>
    </xsd:element>
    <xsd:element name="Date" ma:index="16" nillable="true" ma:displayName="Date" ma:description="Date Column for category"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ategory xmlns="2f0dec5a-63e0-4365-8f80-2b95a03776c1">Job Aides</Category>
    <Related_x0020_Processes xmlns="65fe642c-1fe7-4fd4-b366-39939508f305">
      <Value>All</Value>
    </Related_x0020_Processes>
    <Supplemental_x0020_Information xmlns="65fe642c-1fe7-4fd4-b366-39939508f305" xsi:nil="true"/>
    <Active_x003f_ xmlns="2f0dec5a-63e0-4365-8f80-2b95a03776c1">true</Active_x003f_>
    <Authoritative_x0020_Version_x0020_Location xmlns="2f0dec5a-63e0-4365-8f80-2b95a03776c1" xsi:nil="true"/>
    <Library_x0020_Title xmlns="65fe642c-1fe7-4fd4-b366-39939508f305">Forms &amp; Letters</Library_x0020_Title>
    <Author0 xmlns="2f0dec5a-63e0-4365-8f80-2b95a03776c1" xsi:nil="true"/>
    <Artifact_x0020_Name xmlns="65fe642c-1fe7-4fd4-b366-39939508f305">EducationalVocational Assessment Narrative template </Artifact_x0020_Name>
    <Date xmlns="2f0dec5a-63e0-4365-8f80-2b95a0377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BC8419-6F71-4D51-A52E-D7C00F3CB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e642c-1fe7-4fd4-b366-39939508f305"/>
    <ds:schemaRef ds:uri="2f0dec5a-63e0-4365-8f80-2b95a0377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D3313-612C-45D6-9F25-844F442F9DAC}">
  <ds:schemaRefs>
    <ds:schemaRef ds:uri="http://schemas.microsoft.com/office/2006/metadata/properties"/>
    <ds:schemaRef ds:uri="2f0dec5a-63e0-4365-8f80-2b95a03776c1"/>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65fe642c-1fe7-4fd4-b366-39939508f305"/>
    <ds:schemaRef ds:uri="http://www.w3.org/XML/1998/namespace"/>
  </ds:schemaRefs>
</ds:datastoreItem>
</file>

<file path=customXml/itemProps3.xml><?xml version="1.0" encoding="utf-8"?>
<ds:datastoreItem xmlns:ds="http://schemas.openxmlformats.org/officeDocument/2006/customXml" ds:itemID="{401E3232-0503-4DA1-B81C-FF04007645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EducationalVocational Assessment Narrative template</vt:lpstr>
    </vt:vector>
  </TitlesOfParts>
  <Company>Dept. of Veterans Affairs</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EducationalVocational Assessment Narrative template</dc:title>
  <dc:creator>Moler, Shannon, VBAVACO</dc:creator>
  <cp:lastModifiedBy>Department of Veterans Affairs</cp:lastModifiedBy>
  <cp:revision>2</cp:revision>
  <dcterms:created xsi:type="dcterms:W3CDTF">2017-08-23T12:22:00Z</dcterms:created>
  <dcterms:modified xsi:type="dcterms:W3CDTF">2017-08-23T12:22:00Z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0x010100FC3D69E70855D643AB0C36AB632BE7AD</vt:lpwstr>
  </property>
</Properties>
</file>